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BF6AAB" w14:textId="77777777" w:rsidR="005F67E0" w:rsidRPr="00480097" w:rsidRDefault="004D2BE0" w:rsidP="005F67E0">
      <w:r w:rsidRPr="005B7933">
        <w:rPr>
          <w:b/>
          <w:noProof/>
          <w:color w:val="001E8E"/>
          <w:sz w:val="71"/>
        </w:rPr>
        <w:drawing>
          <wp:anchor distT="0" distB="0" distL="114300" distR="114300" simplePos="0" relativeHeight="251677696" behindDoc="1" locked="0" layoutInCell="1" allowOverlap="1" wp14:anchorId="20684450" wp14:editId="5B116224">
            <wp:simplePos x="0" y="0"/>
            <wp:positionH relativeFrom="column">
              <wp:posOffset>-28575</wp:posOffset>
            </wp:positionH>
            <wp:positionV relativeFrom="paragraph">
              <wp:posOffset>87682</wp:posOffset>
            </wp:positionV>
            <wp:extent cx="5962173" cy="7987872"/>
            <wp:effectExtent l="0" t="0" r="635" b="0"/>
            <wp:wrapNone/>
            <wp:docPr id="452" name="Picture 452" descr="Smarter-Balanced-White-Paper-Template_01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er-Balanced-White-Paper-Template_012712.png"/>
                    <pic:cNvPicPr/>
                  </pic:nvPicPr>
                  <pic:blipFill>
                    <a:blip r:embed="rId7" cstate="screen">
                      <a:extLst>
                        <a:ext uri="{28A0092B-C50C-407E-A947-70E740481C1C}">
                          <a14:useLocalDpi xmlns:a14="http://schemas.microsoft.com/office/drawing/2010/main"/>
                        </a:ext>
                      </a:extLst>
                    </a:blip>
                    <a:stretch>
                      <a:fillRect/>
                    </a:stretch>
                  </pic:blipFill>
                  <pic:spPr>
                    <a:xfrm>
                      <a:off x="0" y="0"/>
                      <a:ext cx="5962173" cy="7987872"/>
                    </a:xfrm>
                    <a:prstGeom prst="rect">
                      <a:avLst/>
                    </a:prstGeom>
                  </pic:spPr>
                </pic:pic>
              </a:graphicData>
            </a:graphic>
            <wp14:sizeRelH relativeFrom="margin">
              <wp14:pctWidth>0</wp14:pctWidth>
            </wp14:sizeRelH>
            <wp14:sizeRelV relativeFrom="margin">
              <wp14:pctHeight>0</wp14:pctHeight>
            </wp14:sizeRelV>
          </wp:anchor>
        </w:drawing>
      </w:r>
    </w:p>
    <w:p w14:paraId="3F6C2D90" w14:textId="77777777" w:rsidR="005F67E0" w:rsidRPr="00417AC3" w:rsidRDefault="005F67E0" w:rsidP="005F67E0"/>
    <w:p w14:paraId="341CC880" w14:textId="77777777" w:rsidR="005F67E0" w:rsidRDefault="005F67E0" w:rsidP="005F67E0"/>
    <w:p w14:paraId="4F44B283" w14:textId="77777777" w:rsidR="005F67E0" w:rsidRDefault="005F67E0" w:rsidP="005F67E0"/>
    <w:p w14:paraId="19812788" w14:textId="77777777" w:rsidR="005F67E0" w:rsidRDefault="005F67E0" w:rsidP="005F67E0"/>
    <w:p w14:paraId="0AD63B04" w14:textId="77777777" w:rsidR="005F67E0" w:rsidRDefault="005F67E0" w:rsidP="005F67E0"/>
    <w:p w14:paraId="57A2BB2E" w14:textId="77777777" w:rsidR="005F67E0" w:rsidRDefault="005F67E0" w:rsidP="005F67E0"/>
    <w:p w14:paraId="18F3AC6E" w14:textId="77777777" w:rsidR="005F67E0" w:rsidRPr="00F91B28" w:rsidRDefault="004D2BE0" w:rsidP="005F67E0">
      <w:r>
        <w:rPr>
          <w:b/>
          <w:noProof/>
          <w:color w:val="001E8E"/>
          <w:sz w:val="71"/>
        </w:rPr>
        <mc:AlternateContent>
          <mc:Choice Requires="wps">
            <w:drawing>
              <wp:anchor distT="0" distB="0" distL="114300" distR="114300" simplePos="0" relativeHeight="251679744" behindDoc="0" locked="0" layoutInCell="1" allowOverlap="1" wp14:anchorId="44EED7F1" wp14:editId="19DF22BA">
                <wp:simplePos x="0" y="0"/>
                <wp:positionH relativeFrom="column">
                  <wp:posOffset>-114300</wp:posOffset>
                </wp:positionH>
                <wp:positionV relativeFrom="paragraph">
                  <wp:posOffset>80010</wp:posOffset>
                </wp:positionV>
                <wp:extent cx="6124575" cy="2219325"/>
                <wp:effectExtent l="0" t="0" r="0" b="9525"/>
                <wp:wrapNone/>
                <wp:docPr id="4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575" cy="2219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4485F" w14:textId="77777777" w:rsidR="006E4F4C" w:rsidRPr="006E0772" w:rsidRDefault="006E4F4C" w:rsidP="004D2BE0">
                            <w:pPr>
                              <w:jc w:val="right"/>
                              <w:rPr>
                                <w:b/>
                                <w:color w:val="1F497D"/>
                                <w:sz w:val="62"/>
                                <w:szCs w:val="62"/>
                              </w:rPr>
                            </w:pPr>
                            <w:r w:rsidRPr="006E0772">
                              <w:rPr>
                                <w:b/>
                                <w:color w:val="1F497D"/>
                                <w:sz w:val="62"/>
                                <w:szCs w:val="62"/>
                              </w:rPr>
                              <w:t>Smarter Balanced</w:t>
                            </w:r>
                          </w:p>
                          <w:p w14:paraId="3D694DC9" w14:textId="77777777" w:rsidR="006E4F4C" w:rsidRPr="00787BFC" w:rsidRDefault="006E4F4C" w:rsidP="004D2BE0">
                            <w:pPr>
                              <w:jc w:val="right"/>
                              <w:rPr>
                                <w:b/>
                                <w:color w:val="1F497D" w:themeColor="text2"/>
                                <w:sz w:val="62"/>
                                <w:szCs w:val="62"/>
                              </w:rPr>
                            </w:pPr>
                            <w:r w:rsidRPr="00787BFC">
                              <w:rPr>
                                <w:b/>
                                <w:color w:val="1F497D" w:themeColor="text2"/>
                                <w:sz w:val="62"/>
                                <w:szCs w:val="62"/>
                              </w:rPr>
                              <w:t>Assessment Consortium:</w:t>
                            </w:r>
                          </w:p>
                          <w:p w14:paraId="0BD9F9CE" w14:textId="6ED715E3" w:rsidR="006E4F4C" w:rsidRDefault="006E4F4C" w:rsidP="004D2BE0">
                            <w:pPr>
                              <w:jc w:val="right"/>
                              <w:rPr>
                                <w:b/>
                                <w:color w:val="000000" w:themeColor="text1"/>
                                <w:sz w:val="48"/>
                                <w:szCs w:val="48"/>
                              </w:rPr>
                            </w:pPr>
                            <w:r>
                              <w:rPr>
                                <w:b/>
                                <w:color w:val="000000" w:themeColor="text1"/>
                                <w:sz w:val="48"/>
                                <w:szCs w:val="48"/>
                              </w:rPr>
                              <w:t>Support Tool User Guide</w:t>
                            </w:r>
                          </w:p>
                          <w:p w14:paraId="445108E3" w14:textId="735982BE" w:rsidR="006E4F4C" w:rsidRPr="00B44D94" w:rsidRDefault="006E4F4C" w:rsidP="004D2BE0">
                            <w:pPr>
                              <w:spacing w:before="240"/>
                              <w:jc w:val="right"/>
                              <w:rPr>
                                <w:color w:val="000000" w:themeColor="text1"/>
                                <w:sz w:val="44"/>
                                <w:szCs w:val="44"/>
                              </w:rPr>
                            </w:pPr>
                            <w:r>
                              <w:rPr>
                                <w:b/>
                                <w:color w:val="000000" w:themeColor="text1"/>
                                <w:sz w:val="36"/>
                                <w:szCs w:val="48"/>
                              </w:rPr>
                              <w:br/>
                            </w:r>
                            <w:r>
                              <w:rPr>
                                <w:color w:val="000000" w:themeColor="text1"/>
                                <w:sz w:val="44"/>
                                <w:szCs w:val="44"/>
                              </w:rPr>
                              <w:t>August 29</w:t>
                            </w:r>
                            <w:r w:rsidRPr="00B44D94">
                              <w:rPr>
                                <w:color w:val="000000" w:themeColor="text1"/>
                                <w:sz w:val="44"/>
                                <w:szCs w:val="44"/>
                              </w:rPr>
                              <w:t>, 201</w:t>
                            </w:r>
                            <w:r>
                              <w:rPr>
                                <w:color w:val="000000" w:themeColor="text1"/>
                                <w:sz w:val="44"/>
                                <w:szCs w:val="44"/>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4EED7F1" id="_x0000_t202" coordsize="21600,21600" o:spt="202" path="m,l,21600r21600,l21600,xe">
                <v:stroke joinstyle="miter"/>
                <v:path gradientshapeok="t" o:connecttype="rect"/>
              </v:shapetype>
              <v:shape id="Text Box 5" o:spid="_x0000_s1026" type="#_x0000_t202" style="position:absolute;margin-left:-9pt;margin-top:6.3pt;width:482.25pt;height:17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" filled="f" stroked="f">
                <v:textbox>
                  <w:txbxContent>
                    <w:p w14:paraId="7554485F" w14:textId="77777777" w:rsidR="006E4F4C" w:rsidRPr="006E0772" w:rsidRDefault="006E4F4C" w:rsidP="004D2BE0">
                      <w:pPr>
                        <w:jc w:val="right"/>
                        <w:rPr>
                          <w:b/>
                          <w:color w:val="1F497D"/>
                          <w:sz w:val="62"/>
                          <w:szCs w:val="62"/>
                        </w:rPr>
                      </w:pPr>
                      <w:r w:rsidRPr="006E0772">
                        <w:rPr>
                          <w:b/>
                          <w:color w:val="1F497D"/>
                          <w:sz w:val="62"/>
                          <w:szCs w:val="62"/>
                        </w:rPr>
                        <w:t>Smarter Balanced</w:t>
                      </w:r>
                    </w:p>
                    <w:p w14:paraId="3D694DC9" w14:textId="77777777" w:rsidR="006E4F4C" w:rsidRPr="00787BFC" w:rsidRDefault="006E4F4C" w:rsidP="004D2BE0">
                      <w:pPr>
                        <w:jc w:val="right"/>
                        <w:rPr>
                          <w:b/>
                          <w:color w:val="1F497D" w:themeColor="text2"/>
                          <w:sz w:val="62"/>
                          <w:szCs w:val="62"/>
                        </w:rPr>
                      </w:pPr>
                      <w:r w:rsidRPr="00787BFC">
                        <w:rPr>
                          <w:b/>
                          <w:color w:val="1F497D" w:themeColor="text2"/>
                          <w:sz w:val="62"/>
                          <w:szCs w:val="62"/>
                        </w:rPr>
                        <w:t>Assessment Consortium:</w:t>
                      </w:r>
                    </w:p>
                    <w:p w14:paraId="0BD9F9CE" w14:textId="6ED715E3" w:rsidR="006E4F4C" w:rsidRDefault="006E4F4C" w:rsidP="004D2BE0">
                      <w:pPr>
                        <w:jc w:val="right"/>
                        <w:rPr>
                          <w:b/>
                          <w:color w:val="000000" w:themeColor="text1"/>
                          <w:sz w:val="48"/>
                          <w:szCs w:val="48"/>
                        </w:rPr>
                      </w:pPr>
                      <w:r>
                        <w:rPr>
                          <w:b/>
                          <w:color w:val="000000" w:themeColor="text1"/>
                          <w:sz w:val="48"/>
                          <w:szCs w:val="48"/>
                        </w:rPr>
                        <w:t>Support Tool User Guide</w:t>
                      </w:r>
                    </w:p>
                    <w:p w14:paraId="445108E3" w14:textId="735982BE" w:rsidR="006E4F4C" w:rsidRPr="00B44D94" w:rsidRDefault="006E4F4C" w:rsidP="004D2BE0">
                      <w:pPr>
                        <w:spacing w:before="240"/>
                        <w:jc w:val="right"/>
                        <w:rPr>
                          <w:color w:val="000000" w:themeColor="text1"/>
                          <w:sz w:val="44"/>
                          <w:szCs w:val="44"/>
                        </w:rPr>
                      </w:pPr>
                      <w:r>
                        <w:rPr>
                          <w:b/>
                          <w:color w:val="000000" w:themeColor="text1"/>
                          <w:sz w:val="36"/>
                          <w:szCs w:val="48"/>
                        </w:rPr>
                        <w:br/>
                      </w:r>
                      <w:r>
                        <w:rPr>
                          <w:color w:val="000000" w:themeColor="text1"/>
                          <w:sz w:val="44"/>
                          <w:szCs w:val="44"/>
                        </w:rPr>
                        <w:t>August 29</w:t>
                      </w:r>
                      <w:r w:rsidRPr="00B44D94">
                        <w:rPr>
                          <w:color w:val="000000" w:themeColor="text1"/>
                          <w:sz w:val="44"/>
                          <w:szCs w:val="44"/>
                        </w:rPr>
                        <w:t>, 201</w:t>
                      </w:r>
                      <w:r>
                        <w:rPr>
                          <w:color w:val="000000" w:themeColor="text1"/>
                          <w:sz w:val="44"/>
                          <w:szCs w:val="44"/>
                        </w:rPr>
                        <w:t>8</w:t>
                      </w:r>
                    </w:p>
                  </w:txbxContent>
                </v:textbox>
              </v:shape>
            </w:pict>
          </mc:Fallback>
        </mc:AlternateContent>
      </w:r>
    </w:p>
    <w:p w14:paraId="572AADD5" w14:textId="77777777" w:rsidR="005F67E0" w:rsidRPr="008A631E" w:rsidRDefault="005F67E0" w:rsidP="005F67E0"/>
    <w:p w14:paraId="1B5BB539" w14:textId="77777777" w:rsidR="005F67E0" w:rsidRPr="008A631E" w:rsidRDefault="005F67E0" w:rsidP="005F67E0">
      <w:r>
        <w:tab/>
      </w:r>
    </w:p>
    <w:p w14:paraId="28441450" w14:textId="77777777" w:rsidR="005F67E0" w:rsidRPr="008A631E" w:rsidRDefault="005F67E0" w:rsidP="005F67E0"/>
    <w:p w14:paraId="56CC1B46" w14:textId="77777777" w:rsidR="005F67E0" w:rsidRPr="00980134" w:rsidRDefault="005F67E0" w:rsidP="005F67E0"/>
    <w:p w14:paraId="6F3F40F1" w14:textId="77777777" w:rsidR="005F67E0" w:rsidRPr="00980134" w:rsidRDefault="005F67E0" w:rsidP="005F67E0"/>
    <w:p w14:paraId="68AB48B2" w14:textId="77777777" w:rsidR="005F67E0" w:rsidRPr="00980134" w:rsidRDefault="005F67E0" w:rsidP="005F67E0"/>
    <w:p w14:paraId="0E10CB47" w14:textId="77777777" w:rsidR="005F67E0" w:rsidRPr="00980134" w:rsidRDefault="005F67E0" w:rsidP="005F67E0"/>
    <w:p w14:paraId="35532AE0" w14:textId="77777777" w:rsidR="005F67E0" w:rsidRPr="00980134" w:rsidRDefault="005F67E0" w:rsidP="005F67E0"/>
    <w:p w14:paraId="52A0A32C" w14:textId="77777777" w:rsidR="005F67E0" w:rsidRPr="00980134" w:rsidRDefault="005F67E0" w:rsidP="005F67E0"/>
    <w:p w14:paraId="77A0B9FB" w14:textId="77777777" w:rsidR="005F67E0" w:rsidRPr="00980134" w:rsidRDefault="005F67E0" w:rsidP="005F67E0"/>
    <w:p w14:paraId="6C0BBAB5" w14:textId="77777777" w:rsidR="005F67E0" w:rsidRPr="00980134" w:rsidRDefault="005F67E0" w:rsidP="005F67E0"/>
    <w:p w14:paraId="19069A95" w14:textId="77777777" w:rsidR="005F67E0" w:rsidRPr="00980134" w:rsidRDefault="005F67E0" w:rsidP="005F67E0"/>
    <w:p w14:paraId="2D64FE1A" w14:textId="77777777" w:rsidR="005F67E0" w:rsidRDefault="005F67E0" w:rsidP="005F67E0"/>
    <w:p w14:paraId="1674F939" w14:textId="77777777" w:rsidR="0045572A" w:rsidRDefault="0045572A" w:rsidP="005F67E0"/>
    <w:p w14:paraId="2089C804" w14:textId="77777777" w:rsidR="005F67E0" w:rsidRDefault="005F67E0" w:rsidP="005F67E0"/>
    <w:p w14:paraId="60CAFFCB" w14:textId="77777777" w:rsidR="005F67E0" w:rsidRDefault="005F67E0" w:rsidP="005F67E0"/>
    <w:p w14:paraId="66C3ED61" w14:textId="77777777" w:rsidR="0045572A" w:rsidRDefault="0045572A" w:rsidP="005F67E0"/>
    <w:p w14:paraId="05768BE4" w14:textId="77777777" w:rsidR="002E2268" w:rsidRDefault="004D2BE0" w:rsidP="005F67E0">
      <w:r>
        <w:rPr>
          <w:b/>
          <w:noProof/>
          <w:color w:val="001E8E"/>
          <w:sz w:val="71"/>
        </w:rPr>
        <mc:AlternateContent>
          <mc:Choice Requires="wps">
            <w:drawing>
              <wp:anchor distT="0" distB="0" distL="114300" distR="114300" simplePos="0" relativeHeight="251681792" behindDoc="0" locked="0" layoutInCell="1" allowOverlap="1" wp14:anchorId="2043FBCF" wp14:editId="6B1FFD8D">
                <wp:simplePos x="0" y="0"/>
                <wp:positionH relativeFrom="column">
                  <wp:posOffset>551180</wp:posOffset>
                </wp:positionH>
                <wp:positionV relativeFrom="paragraph">
                  <wp:posOffset>13335</wp:posOffset>
                </wp:positionV>
                <wp:extent cx="5459095" cy="1215390"/>
                <wp:effectExtent l="0" t="0" r="0" b="3810"/>
                <wp:wrapNone/>
                <wp:docPr id="47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9095" cy="1215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00A64" w14:textId="77777777" w:rsidR="006E4F4C" w:rsidRPr="00A438CD" w:rsidRDefault="006E4F4C" w:rsidP="00DC0DBC">
                            <w:pPr>
                              <w:spacing w:before="120"/>
                              <w:jc w:val="right"/>
                              <w:rPr>
                                <w:b/>
                                <w:sz w:val="28"/>
                                <w:szCs w:val="28"/>
                              </w:rPr>
                            </w:pPr>
                          </w:p>
                          <w:p w14:paraId="05AB7493" w14:textId="77777777" w:rsidR="006E4F4C" w:rsidRPr="00A438CD" w:rsidRDefault="006E4F4C" w:rsidP="004D2BE0">
                            <w:pPr>
                              <w:jc w:val="right"/>
                              <w:rPr>
                                <w:b/>
                                <w:sz w:val="28"/>
                                <w:szCs w:val="28"/>
                              </w:rPr>
                            </w:pPr>
                          </w:p>
                          <w:p w14:paraId="1DA3E181" w14:textId="77777777" w:rsidR="006E4F4C" w:rsidRPr="00A44B3C" w:rsidRDefault="006E4F4C" w:rsidP="004D2BE0">
                            <w:pPr>
                              <w:rPr>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43FBCF" id="Text Box 4" o:spid="_x0000_s1027" type="#_x0000_t202" style="position:absolute;margin-left:43.4pt;margin-top:1.05pt;width:429.85pt;height:9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" filled="f" stroked="f">
                <v:textbox>
                  <w:txbxContent>
                    <w:p w14:paraId="5C500A64" w14:textId="77777777" w:rsidR="006E4F4C" w:rsidRPr="00A438CD" w:rsidRDefault="006E4F4C" w:rsidP="00DC0DBC">
                      <w:pPr>
                        <w:spacing w:before="120"/>
                        <w:jc w:val="right"/>
                        <w:rPr>
                          <w:b/>
                          <w:sz w:val="28"/>
                          <w:szCs w:val="28"/>
                        </w:rPr>
                      </w:pPr>
                    </w:p>
                    <w:p w14:paraId="05AB7493" w14:textId="77777777" w:rsidR="006E4F4C" w:rsidRPr="00A438CD" w:rsidRDefault="006E4F4C" w:rsidP="004D2BE0">
                      <w:pPr>
                        <w:jc w:val="right"/>
                        <w:rPr>
                          <w:b/>
                          <w:sz w:val="28"/>
                          <w:szCs w:val="28"/>
                        </w:rPr>
                      </w:pPr>
                    </w:p>
                    <w:p w14:paraId="1DA3E181" w14:textId="77777777" w:rsidR="006E4F4C" w:rsidRPr="00A44B3C" w:rsidRDefault="006E4F4C" w:rsidP="004D2BE0">
                      <w:pPr>
                        <w:rPr>
                          <w:szCs w:val="28"/>
                        </w:rPr>
                      </w:pPr>
                    </w:p>
                  </w:txbxContent>
                </v:textbox>
              </v:shape>
            </w:pict>
          </mc:Fallback>
        </mc:AlternateContent>
      </w:r>
    </w:p>
    <w:p w14:paraId="2FE161A7" w14:textId="77777777" w:rsidR="002E2268" w:rsidRDefault="002E2268" w:rsidP="005F67E0"/>
    <w:p w14:paraId="746C0381" w14:textId="77777777" w:rsidR="0045572A" w:rsidRPr="00980134" w:rsidRDefault="0045572A" w:rsidP="005F67E0"/>
    <w:p w14:paraId="6ECF62C6" w14:textId="77777777" w:rsidR="005F67E0" w:rsidRPr="00980134" w:rsidRDefault="005F67E0" w:rsidP="005F67E0"/>
    <w:p w14:paraId="250D29F6" w14:textId="77777777" w:rsidR="005F67E0" w:rsidRDefault="005F67E0" w:rsidP="005F67E0"/>
    <w:p w14:paraId="050F88BB" w14:textId="77777777" w:rsidR="005F67E0" w:rsidRDefault="005F67E0"/>
    <w:p w14:paraId="3FFD108D" w14:textId="77777777" w:rsidR="004D2BE0" w:rsidRDefault="004D2BE0">
      <w:pPr>
        <w:rPr>
          <w:b/>
          <w:sz w:val="24"/>
        </w:rPr>
      </w:pPr>
      <w:r>
        <w:rPr>
          <w:b/>
          <w:sz w:val="24"/>
        </w:rPr>
        <w:br w:type="page"/>
      </w:r>
    </w:p>
    <w:p w14:paraId="6A70C7EA" w14:textId="77777777" w:rsidR="00C915D8" w:rsidRPr="009A6C3C" w:rsidRDefault="009A6C3C" w:rsidP="00A120E2">
      <w:pPr>
        <w:spacing w:after="120"/>
        <w:jc w:val="center"/>
        <w:rPr>
          <w:b/>
          <w:sz w:val="24"/>
        </w:rPr>
      </w:pPr>
      <w:r w:rsidRPr="009A6C3C">
        <w:rPr>
          <w:b/>
          <w:sz w:val="24"/>
        </w:rPr>
        <w:lastRenderedPageBreak/>
        <w:t>Table of Contents</w:t>
      </w:r>
    </w:p>
    <w:p w14:paraId="042BF13F" w14:textId="77777777" w:rsidR="00127EE6" w:rsidRDefault="00125E10">
      <w:pPr>
        <w:pStyle w:val="TOC1"/>
        <w:rPr>
          <w:rFonts w:asciiTheme="minorHAnsi" w:eastAsiaTheme="minorEastAsia" w:hAnsiTheme="minorHAnsi" w:cstheme="minorBidi"/>
          <w:b w:val="0"/>
          <w:sz w:val="22"/>
          <w:szCs w:val="22"/>
        </w:rPr>
      </w:pPr>
      <w:r w:rsidRPr="00A120E2">
        <w:rPr>
          <w:b w:val="0"/>
        </w:rPr>
        <w:fldChar w:fldCharType="begin"/>
      </w:r>
      <w:r w:rsidRPr="00A120E2">
        <w:rPr>
          <w:b w:val="0"/>
        </w:rPr>
        <w:instrText xml:space="preserve"> TOC \o "1-4" \h \z \u </w:instrText>
      </w:r>
      <w:r w:rsidRPr="00A120E2">
        <w:rPr>
          <w:b w:val="0"/>
        </w:rPr>
        <w:fldChar w:fldCharType="separate"/>
      </w:r>
      <w:hyperlink w:anchor="_Toc523321490" w:history="1">
        <w:r w:rsidR="00127EE6" w:rsidRPr="00787CA5">
          <w:rPr>
            <w:rStyle w:val="Hyperlink"/>
          </w:rPr>
          <w:t>Overview of the Test Delivery System Support Tool</w:t>
        </w:r>
        <w:r w:rsidR="00127EE6">
          <w:rPr>
            <w:webHidden/>
          </w:rPr>
          <w:tab/>
        </w:r>
        <w:r w:rsidR="00127EE6">
          <w:rPr>
            <w:webHidden/>
          </w:rPr>
          <w:fldChar w:fldCharType="begin"/>
        </w:r>
        <w:r w:rsidR="00127EE6">
          <w:rPr>
            <w:webHidden/>
          </w:rPr>
          <w:instrText xml:space="preserve"> PAGEREF _Toc523321490 \h </w:instrText>
        </w:r>
        <w:r w:rsidR="00127EE6">
          <w:rPr>
            <w:webHidden/>
          </w:rPr>
        </w:r>
        <w:r w:rsidR="00127EE6">
          <w:rPr>
            <w:webHidden/>
          </w:rPr>
          <w:fldChar w:fldCharType="separate"/>
        </w:r>
        <w:r w:rsidR="00127EE6">
          <w:rPr>
            <w:webHidden/>
          </w:rPr>
          <w:t>3</w:t>
        </w:r>
        <w:r w:rsidR="00127EE6">
          <w:rPr>
            <w:webHidden/>
          </w:rPr>
          <w:fldChar w:fldCharType="end"/>
        </w:r>
      </w:hyperlink>
    </w:p>
    <w:p w14:paraId="24D2BF3A" w14:textId="77777777" w:rsidR="00127EE6" w:rsidRDefault="00127EE6">
      <w:pPr>
        <w:pStyle w:val="TOC1"/>
        <w:rPr>
          <w:rFonts w:asciiTheme="minorHAnsi" w:eastAsiaTheme="minorEastAsia" w:hAnsiTheme="minorHAnsi" w:cstheme="minorBidi"/>
          <w:b w:val="0"/>
          <w:sz w:val="22"/>
          <w:szCs w:val="22"/>
        </w:rPr>
      </w:pPr>
      <w:hyperlink w:anchor="_Toc523321491" w:history="1">
        <w:r w:rsidRPr="00787CA5">
          <w:rPr>
            <w:rStyle w:val="Hyperlink"/>
          </w:rPr>
          <w:t>Introduction to This User Guide</w:t>
        </w:r>
        <w:r>
          <w:rPr>
            <w:webHidden/>
          </w:rPr>
          <w:tab/>
        </w:r>
        <w:r>
          <w:rPr>
            <w:webHidden/>
          </w:rPr>
          <w:fldChar w:fldCharType="begin"/>
        </w:r>
        <w:r>
          <w:rPr>
            <w:webHidden/>
          </w:rPr>
          <w:instrText xml:space="preserve"> PAGEREF _Toc523321491 \h </w:instrText>
        </w:r>
        <w:r>
          <w:rPr>
            <w:webHidden/>
          </w:rPr>
        </w:r>
        <w:r>
          <w:rPr>
            <w:webHidden/>
          </w:rPr>
          <w:fldChar w:fldCharType="separate"/>
        </w:r>
        <w:r>
          <w:rPr>
            <w:webHidden/>
          </w:rPr>
          <w:t>4</w:t>
        </w:r>
        <w:r>
          <w:rPr>
            <w:webHidden/>
          </w:rPr>
          <w:fldChar w:fldCharType="end"/>
        </w:r>
      </w:hyperlink>
    </w:p>
    <w:p w14:paraId="43FED688" w14:textId="77777777" w:rsidR="00127EE6" w:rsidRDefault="00127EE6">
      <w:pPr>
        <w:pStyle w:val="TOC2"/>
        <w:tabs>
          <w:tab w:val="right" w:leader="dot" w:pos="9350"/>
        </w:tabs>
        <w:rPr>
          <w:rFonts w:asciiTheme="minorHAnsi" w:eastAsiaTheme="minorEastAsia" w:hAnsiTheme="minorHAnsi" w:cstheme="minorBidi"/>
          <w:noProof/>
        </w:rPr>
      </w:pPr>
      <w:hyperlink w:anchor="_Toc523321492" w:history="1">
        <w:r w:rsidRPr="00787CA5">
          <w:rPr>
            <w:rStyle w:val="Hyperlink"/>
            <w:noProof/>
          </w:rPr>
          <w:t>Key Icons and Elements</w:t>
        </w:r>
        <w:r>
          <w:rPr>
            <w:noProof/>
            <w:webHidden/>
          </w:rPr>
          <w:tab/>
        </w:r>
        <w:r>
          <w:rPr>
            <w:noProof/>
            <w:webHidden/>
          </w:rPr>
          <w:fldChar w:fldCharType="begin"/>
        </w:r>
        <w:r>
          <w:rPr>
            <w:noProof/>
            <w:webHidden/>
          </w:rPr>
          <w:instrText xml:space="preserve"> PAGEREF _Toc523321492 \h </w:instrText>
        </w:r>
        <w:r>
          <w:rPr>
            <w:noProof/>
            <w:webHidden/>
          </w:rPr>
        </w:r>
        <w:r>
          <w:rPr>
            <w:noProof/>
            <w:webHidden/>
          </w:rPr>
          <w:fldChar w:fldCharType="separate"/>
        </w:r>
        <w:r>
          <w:rPr>
            <w:noProof/>
            <w:webHidden/>
          </w:rPr>
          <w:t>5</w:t>
        </w:r>
        <w:r>
          <w:rPr>
            <w:noProof/>
            <w:webHidden/>
          </w:rPr>
          <w:fldChar w:fldCharType="end"/>
        </w:r>
      </w:hyperlink>
    </w:p>
    <w:p w14:paraId="2278FDAB" w14:textId="77777777" w:rsidR="00127EE6" w:rsidRDefault="00127EE6">
      <w:pPr>
        <w:pStyle w:val="TOC2"/>
        <w:tabs>
          <w:tab w:val="right" w:leader="dot" w:pos="9350"/>
        </w:tabs>
        <w:rPr>
          <w:rFonts w:asciiTheme="minorHAnsi" w:eastAsiaTheme="minorEastAsia" w:hAnsiTheme="minorHAnsi" w:cstheme="minorBidi"/>
          <w:noProof/>
        </w:rPr>
      </w:pPr>
      <w:hyperlink w:anchor="_Toc523321493" w:history="1">
        <w:r w:rsidRPr="00787CA5">
          <w:rPr>
            <w:rStyle w:val="Hyperlink"/>
            <w:noProof/>
          </w:rPr>
          <w:t>Other Resources</w:t>
        </w:r>
        <w:r>
          <w:rPr>
            <w:noProof/>
            <w:webHidden/>
          </w:rPr>
          <w:tab/>
        </w:r>
        <w:r>
          <w:rPr>
            <w:noProof/>
            <w:webHidden/>
          </w:rPr>
          <w:fldChar w:fldCharType="begin"/>
        </w:r>
        <w:r>
          <w:rPr>
            <w:noProof/>
            <w:webHidden/>
          </w:rPr>
          <w:instrText xml:space="preserve"> PAGEREF _Toc523321493 \h </w:instrText>
        </w:r>
        <w:r>
          <w:rPr>
            <w:noProof/>
            <w:webHidden/>
          </w:rPr>
        </w:r>
        <w:r>
          <w:rPr>
            <w:noProof/>
            <w:webHidden/>
          </w:rPr>
          <w:fldChar w:fldCharType="separate"/>
        </w:r>
        <w:r>
          <w:rPr>
            <w:noProof/>
            <w:webHidden/>
          </w:rPr>
          <w:t>5</w:t>
        </w:r>
        <w:r>
          <w:rPr>
            <w:noProof/>
            <w:webHidden/>
          </w:rPr>
          <w:fldChar w:fldCharType="end"/>
        </w:r>
      </w:hyperlink>
    </w:p>
    <w:p w14:paraId="16A84FEE" w14:textId="77777777" w:rsidR="00127EE6" w:rsidRDefault="00127EE6">
      <w:pPr>
        <w:pStyle w:val="TOC1"/>
        <w:rPr>
          <w:rFonts w:asciiTheme="minorHAnsi" w:eastAsiaTheme="minorEastAsia" w:hAnsiTheme="minorHAnsi" w:cstheme="minorBidi"/>
          <w:b w:val="0"/>
          <w:sz w:val="22"/>
          <w:szCs w:val="22"/>
        </w:rPr>
      </w:pPr>
      <w:hyperlink w:anchor="_Toc523321494" w:history="1">
        <w:r w:rsidRPr="00787CA5">
          <w:rPr>
            <w:rStyle w:val="Hyperlink"/>
          </w:rPr>
          <w:t>Section I. Accessing the Support Tool</w:t>
        </w:r>
        <w:r>
          <w:rPr>
            <w:webHidden/>
          </w:rPr>
          <w:tab/>
        </w:r>
        <w:r>
          <w:rPr>
            <w:webHidden/>
          </w:rPr>
          <w:fldChar w:fldCharType="begin"/>
        </w:r>
        <w:r>
          <w:rPr>
            <w:webHidden/>
          </w:rPr>
          <w:instrText xml:space="preserve"> PAGEREF _Toc523321494 \h </w:instrText>
        </w:r>
        <w:r>
          <w:rPr>
            <w:webHidden/>
          </w:rPr>
        </w:r>
        <w:r>
          <w:rPr>
            <w:webHidden/>
          </w:rPr>
          <w:fldChar w:fldCharType="separate"/>
        </w:r>
        <w:r>
          <w:rPr>
            <w:webHidden/>
          </w:rPr>
          <w:t>6</w:t>
        </w:r>
        <w:r>
          <w:rPr>
            <w:webHidden/>
          </w:rPr>
          <w:fldChar w:fldCharType="end"/>
        </w:r>
      </w:hyperlink>
    </w:p>
    <w:p w14:paraId="520F29E3" w14:textId="77777777" w:rsidR="00127EE6" w:rsidRDefault="00127EE6">
      <w:pPr>
        <w:pStyle w:val="TOC2"/>
        <w:tabs>
          <w:tab w:val="right" w:leader="dot" w:pos="9350"/>
        </w:tabs>
        <w:rPr>
          <w:rFonts w:asciiTheme="minorHAnsi" w:eastAsiaTheme="minorEastAsia" w:hAnsiTheme="minorHAnsi" w:cstheme="minorBidi"/>
          <w:noProof/>
        </w:rPr>
      </w:pPr>
      <w:hyperlink w:anchor="_Toc523321495" w:history="1">
        <w:r w:rsidRPr="00787CA5">
          <w:rPr>
            <w:rStyle w:val="Hyperlink"/>
            <w:noProof/>
          </w:rPr>
          <w:t>Accessing the TDS Support Tool</w:t>
        </w:r>
        <w:r>
          <w:rPr>
            <w:noProof/>
            <w:webHidden/>
          </w:rPr>
          <w:tab/>
        </w:r>
        <w:r>
          <w:rPr>
            <w:noProof/>
            <w:webHidden/>
          </w:rPr>
          <w:fldChar w:fldCharType="begin"/>
        </w:r>
        <w:r>
          <w:rPr>
            <w:noProof/>
            <w:webHidden/>
          </w:rPr>
          <w:instrText xml:space="preserve"> PAGEREF _Toc523321495 \h </w:instrText>
        </w:r>
        <w:r>
          <w:rPr>
            <w:noProof/>
            <w:webHidden/>
          </w:rPr>
        </w:r>
        <w:r>
          <w:rPr>
            <w:noProof/>
            <w:webHidden/>
          </w:rPr>
          <w:fldChar w:fldCharType="separate"/>
        </w:r>
        <w:r>
          <w:rPr>
            <w:noProof/>
            <w:webHidden/>
          </w:rPr>
          <w:t>6</w:t>
        </w:r>
        <w:r>
          <w:rPr>
            <w:noProof/>
            <w:webHidden/>
          </w:rPr>
          <w:fldChar w:fldCharType="end"/>
        </w:r>
      </w:hyperlink>
    </w:p>
    <w:p w14:paraId="2AC6CDCC" w14:textId="77777777" w:rsidR="00127EE6" w:rsidRDefault="00127EE6">
      <w:pPr>
        <w:pStyle w:val="TOC1"/>
        <w:rPr>
          <w:rFonts w:asciiTheme="minorHAnsi" w:eastAsiaTheme="minorEastAsia" w:hAnsiTheme="minorHAnsi" w:cstheme="minorBidi"/>
          <w:b w:val="0"/>
          <w:sz w:val="22"/>
          <w:szCs w:val="22"/>
        </w:rPr>
      </w:pPr>
      <w:hyperlink w:anchor="_Toc523321496" w:history="1">
        <w:r w:rsidRPr="00787CA5">
          <w:rPr>
            <w:rStyle w:val="Hyperlink"/>
          </w:rPr>
          <w:t>Section II. Test Package Loader</w:t>
        </w:r>
        <w:r>
          <w:rPr>
            <w:webHidden/>
          </w:rPr>
          <w:tab/>
        </w:r>
        <w:r>
          <w:rPr>
            <w:webHidden/>
          </w:rPr>
          <w:fldChar w:fldCharType="begin"/>
        </w:r>
        <w:r>
          <w:rPr>
            <w:webHidden/>
          </w:rPr>
          <w:instrText xml:space="preserve"> PAGEREF _Toc523321496 \h </w:instrText>
        </w:r>
        <w:r>
          <w:rPr>
            <w:webHidden/>
          </w:rPr>
        </w:r>
        <w:r>
          <w:rPr>
            <w:webHidden/>
          </w:rPr>
          <w:fldChar w:fldCharType="separate"/>
        </w:r>
        <w:r>
          <w:rPr>
            <w:webHidden/>
          </w:rPr>
          <w:t>7</w:t>
        </w:r>
        <w:r>
          <w:rPr>
            <w:webHidden/>
          </w:rPr>
          <w:fldChar w:fldCharType="end"/>
        </w:r>
      </w:hyperlink>
    </w:p>
    <w:p w14:paraId="27D1C6E7" w14:textId="77777777" w:rsidR="00127EE6" w:rsidRDefault="00127EE6">
      <w:pPr>
        <w:pStyle w:val="TOC2"/>
        <w:tabs>
          <w:tab w:val="right" w:leader="dot" w:pos="9350"/>
        </w:tabs>
        <w:rPr>
          <w:rFonts w:asciiTheme="minorHAnsi" w:eastAsiaTheme="minorEastAsia" w:hAnsiTheme="minorHAnsi" w:cstheme="minorBidi"/>
          <w:noProof/>
        </w:rPr>
      </w:pPr>
      <w:hyperlink w:anchor="_Toc523321497" w:history="1">
        <w:r w:rsidRPr="00787CA5">
          <w:rPr>
            <w:rStyle w:val="Hyperlink"/>
            <w:noProof/>
          </w:rPr>
          <w:t>Test Package Loader Access Requirements</w:t>
        </w:r>
        <w:r>
          <w:rPr>
            <w:noProof/>
            <w:webHidden/>
          </w:rPr>
          <w:tab/>
        </w:r>
        <w:r>
          <w:rPr>
            <w:noProof/>
            <w:webHidden/>
          </w:rPr>
          <w:fldChar w:fldCharType="begin"/>
        </w:r>
        <w:r>
          <w:rPr>
            <w:noProof/>
            <w:webHidden/>
          </w:rPr>
          <w:instrText xml:space="preserve"> PAGEREF _Toc523321497 \h </w:instrText>
        </w:r>
        <w:r>
          <w:rPr>
            <w:noProof/>
            <w:webHidden/>
          </w:rPr>
        </w:r>
        <w:r>
          <w:rPr>
            <w:noProof/>
            <w:webHidden/>
          </w:rPr>
          <w:fldChar w:fldCharType="separate"/>
        </w:r>
        <w:r>
          <w:rPr>
            <w:noProof/>
            <w:webHidden/>
          </w:rPr>
          <w:t>7</w:t>
        </w:r>
        <w:r>
          <w:rPr>
            <w:noProof/>
            <w:webHidden/>
          </w:rPr>
          <w:fldChar w:fldCharType="end"/>
        </w:r>
      </w:hyperlink>
    </w:p>
    <w:p w14:paraId="35C863CF" w14:textId="77777777" w:rsidR="00127EE6" w:rsidRDefault="00127EE6">
      <w:pPr>
        <w:pStyle w:val="TOC2"/>
        <w:tabs>
          <w:tab w:val="right" w:leader="dot" w:pos="9350"/>
        </w:tabs>
        <w:rPr>
          <w:rFonts w:asciiTheme="minorHAnsi" w:eastAsiaTheme="minorEastAsia" w:hAnsiTheme="minorHAnsi" w:cstheme="minorBidi"/>
          <w:noProof/>
        </w:rPr>
      </w:pPr>
      <w:hyperlink w:anchor="_Toc523321498" w:history="1">
        <w:r w:rsidRPr="00787CA5">
          <w:rPr>
            <w:rStyle w:val="Hyperlink"/>
            <w:noProof/>
          </w:rPr>
          <w:t>Test Package Jobs Page</w:t>
        </w:r>
        <w:r>
          <w:rPr>
            <w:noProof/>
            <w:webHidden/>
          </w:rPr>
          <w:tab/>
        </w:r>
        <w:r>
          <w:rPr>
            <w:noProof/>
            <w:webHidden/>
          </w:rPr>
          <w:fldChar w:fldCharType="begin"/>
        </w:r>
        <w:r>
          <w:rPr>
            <w:noProof/>
            <w:webHidden/>
          </w:rPr>
          <w:instrText xml:space="preserve"> PAGEREF _Toc523321498 \h </w:instrText>
        </w:r>
        <w:r>
          <w:rPr>
            <w:noProof/>
            <w:webHidden/>
          </w:rPr>
        </w:r>
        <w:r>
          <w:rPr>
            <w:noProof/>
            <w:webHidden/>
          </w:rPr>
          <w:fldChar w:fldCharType="separate"/>
        </w:r>
        <w:r>
          <w:rPr>
            <w:noProof/>
            <w:webHidden/>
          </w:rPr>
          <w:t>8</w:t>
        </w:r>
        <w:r>
          <w:rPr>
            <w:noProof/>
            <w:webHidden/>
          </w:rPr>
          <w:fldChar w:fldCharType="end"/>
        </w:r>
      </w:hyperlink>
    </w:p>
    <w:p w14:paraId="63A9D882" w14:textId="77777777" w:rsidR="00127EE6" w:rsidRDefault="00127EE6">
      <w:pPr>
        <w:pStyle w:val="TOC3"/>
        <w:tabs>
          <w:tab w:val="right" w:leader="dot" w:pos="9350"/>
        </w:tabs>
        <w:rPr>
          <w:rFonts w:asciiTheme="minorHAnsi" w:eastAsiaTheme="minorEastAsia" w:hAnsiTheme="minorHAnsi" w:cstheme="minorBidi"/>
          <w:noProof/>
        </w:rPr>
      </w:pPr>
      <w:hyperlink w:anchor="_Toc523321499" w:history="1">
        <w:r w:rsidRPr="00787CA5">
          <w:rPr>
            <w:rStyle w:val="Hyperlink"/>
            <w:noProof/>
          </w:rPr>
          <w:t>Job Statuses</w:t>
        </w:r>
        <w:r>
          <w:rPr>
            <w:noProof/>
            <w:webHidden/>
          </w:rPr>
          <w:tab/>
        </w:r>
        <w:r>
          <w:rPr>
            <w:noProof/>
            <w:webHidden/>
          </w:rPr>
          <w:fldChar w:fldCharType="begin"/>
        </w:r>
        <w:r>
          <w:rPr>
            <w:noProof/>
            <w:webHidden/>
          </w:rPr>
          <w:instrText xml:space="preserve"> PAGEREF _Toc523321499 \h </w:instrText>
        </w:r>
        <w:r>
          <w:rPr>
            <w:noProof/>
            <w:webHidden/>
          </w:rPr>
        </w:r>
        <w:r>
          <w:rPr>
            <w:noProof/>
            <w:webHidden/>
          </w:rPr>
          <w:fldChar w:fldCharType="separate"/>
        </w:r>
        <w:r>
          <w:rPr>
            <w:noProof/>
            <w:webHidden/>
          </w:rPr>
          <w:t>9</w:t>
        </w:r>
        <w:r>
          <w:rPr>
            <w:noProof/>
            <w:webHidden/>
          </w:rPr>
          <w:fldChar w:fldCharType="end"/>
        </w:r>
      </w:hyperlink>
    </w:p>
    <w:p w14:paraId="05E3EB0A" w14:textId="77777777" w:rsidR="00127EE6" w:rsidRDefault="00127EE6">
      <w:pPr>
        <w:pStyle w:val="TOC2"/>
        <w:tabs>
          <w:tab w:val="right" w:leader="dot" w:pos="9350"/>
        </w:tabs>
        <w:rPr>
          <w:rFonts w:asciiTheme="minorHAnsi" w:eastAsiaTheme="minorEastAsia" w:hAnsiTheme="minorHAnsi" w:cstheme="minorBidi"/>
          <w:noProof/>
        </w:rPr>
      </w:pPr>
      <w:hyperlink w:anchor="_Toc523321500" w:history="1">
        <w:r w:rsidRPr="00787CA5">
          <w:rPr>
            <w:rStyle w:val="Hyperlink"/>
            <w:noProof/>
          </w:rPr>
          <w:t>Loaded Test Packages Page</w:t>
        </w:r>
        <w:r>
          <w:rPr>
            <w:noProof/>
            <w:webHidden/>
          </w:rPr>
          <w:tab/>
        </w:r>
        <w:r>
          <w:rPr>
            <w:noProof/>
            <w:webHidden/>
          </w:rPr>
          <w:fldChar w:fldCharType="begin"/>
        </w:r>
        <w:r>
          <w:rPr>
            <w:noProof/>
            <w:webHidden/>
          </w:rPr>
          <w:instrText xml:space="preserve"> PAGEREF _Toc523321500 \h </w:instrText>
        </w:r>
        <w:r>
          <w:rPr>
            <w:noProof/>
            <w:webHidden/>
          </w:rPr>
        </w:r>
        <w:r>
          <w:rPr>
            <w:noProof/>
            <w:webHidden/>
          </w:rPr>
          <w:fldChar w:fldCharType="separate"/>
        </w:r>
        <w:r>
          <w:rPr>
            <w:noProof/>
            <w:webHidden/>
          </w:rPr>
          <w:t>11</w:t>
        </w:r>
        <w:r>
          <w:rPr>
            <w:noProof/>
            <w:webHidden/>
          </w:rPr>
          <w:fldChar w:fldCharType="end"/>
        </w:r>
      </w:hyperlink>
    </w:p>
    <w:p w14:paraId="13BCA31F" w14:textId="77777777" w:rsidR="00127EE6" w:rsidRDefault="00127EE6">
      <w:pPr>
        <w:pStyle w:val="TOC3"/>
        <w:tabs>
          <w:tab w:val="right" w:leader="dot" w:pos="9350"/>
        </w:tabs>
        <w:rPr>
          <w:rFonts w:asciiTheme="minorHAnsi" w:eastAsiaTheme="minorEastAsia" w:hAnsiTheme="minorHAnsi" w:cstheme="minorBidi"/>
          <w:noProof/>
        </w:rPr>
      </w:pPr>
      <w:hyperlink w:anchor="_Toc523321501" w:history="1">
        <w:r w:rsidRPr="00787CA5">
          <w:rPr>
            <w:rStyle w:val="Hyperlink"/>
            <w:noProof/>
          </w:rPr>
          <w:t>Deleting a Test Package</w:t>
        </w:r>
        <w:r>
          <w:rPr>
            <w:noProof/>
            <w:webHidden/>
          </w:rPr>
          <w:tab/>
        </w:r>
        <w:r>
          <w:rPr>
            <w:noProof/>
            <w:webHidden/>
          </w:rPr>
          <w:fldChar w:fldCharType="begin"/>
        </w:r>
        <w:r>
          <w:rPr>
            <w:noProof/>
            <w:webHidden/>
          </w:rPr>
          <w:instrText xml:space="preserve"> PAGEREF _Toc523321501 \h </w:instrText>
        </w:r>
        <w:r>
          <w:rPr>
            <w:noProof/>
            <w:webHidden/>
          </w:rPr>
        </w:r>
        <w:r>
          <w:rPr>
            <w:noProof/>
            <w:webHidden/>
          </w:rPr>
          <w:fldChar w:fldCharType="separate"/>
        </w:r>
        <w:r>
          <w:rPr>
            <w:noProof/>
            <w:webHidden/>
          </w:rPr>
          <w:t>12</w:t>
        </w:r>
        <w:r>
          <w:rPr>
            <w:noProof/>
            <w:webHidden/>
          </w:rPr>
          <w:fldChar w:fldCharType="end"/>
        </w:r>
      </w:hyperlink>
    </w:p>
    <w:p w14:paraId="46CA907D" w14:textId="77777777" w:rsidR="00127EE6" w:rsidRDefault="00127EE6">
      <w:pPr>
        <w:pStyle w:val="TOC2"/>
        <w:tabs>
          <w:tab w:val="right" w:leader="dot" w:pos="9350"/>
        </w:tabs>
        <w:rPr>
          <w:rFonts w:asciiTheme="minorHAnsi" w:eastAsiaTheme="minorEastAsia" w:hAnsiTheme="minorHAnsi" w:cstheme="minorBidi"/>
          <w:noProof/>
        </w:rPr>
      </w:pPr>
      <w:hyperlink w:anchor="_Toc523321502" w:history="1">
        <w:r w:rsidRPr="00787CA5">
          <w:rPr>
            <w:rStyle w:val="Hyperlink"/>
            <w:noProof/>
          </w:rPr>
          <w:t>Test Package Upload Page</w:t>
        </w:r>
        <w:r>
          <w:rPr>
            <w:noProof/>
            <w:webHidden/>
          </w:rPr>
          <w:tab/>
        </w:r>
        <w:r>
          <w:rPr>
            <w:noProof/>
            <w:webHidden/>
          </w:rPr>
          <w:fldChar w:fldCharType="begin"/>
        </w:r>
        <w:r>
          <w:rPr>
            <w:noProof/>
            <w:webHidden/>
          </w:rPr>
          <w:instrText xml:space="preserve"> PAGEREF _Toc523321502 \h </w:instrText>
        </w:r>
        <w:r>
          <w:rPr>
            <w:noProof/>
            <w:webHidden/>
          </w:rPr>
        </w:r>
        <w:r>
          <w:rPr>
            <w:noProof/>
            <w:webHidden/>
          </w:rPr>
          <w:fldChar w:fldCharType="separate"/>
        </w:r>
        <w:r>
          <w:rPr>
            <w:noProof/>
            <w:webHidden/>
          </w:rPr>
          <w:t>12</w:t>
        </w:r>
        <w:r>
          <w:rPr>
            <w:noProof/>
            <w:webHidden/>
          </w:rPr>
          <w:fldChar w:fldCharType="end"/>
        </w:r>
      </w:hyperlink>
    </w:p>
    <w:p w14:paraId="6415D609" w14:textId="77777777" w:rsidR="00127EE6" w:rsidRDefault="00127EE6">
      <w:pPr>
        <w:pStyle w:val="TOC2"/>
        <w:tabs>
          <w:tab w:val="right" w:leader="dot" w:pos="9350"/>
        </w:tabs>
        <w:rPr>
          <w:rFonts w:asciiTheme="minorHAnsi" w:eastAsiaTheme="minorEastAsia" w:hAnsiTheme="minorHAnsi" w:cstheme="minorBidi"/>
          <w:noProof/>
        </w:rPr>
      </w:pPr>
      <w:hyperlink w:anchor="_Toc523321503" w:history="1">
        <w:r w:rsidRPr="00787CA5">
          <w:rPr>
            <w:rStyle w:val="Hyperlink"/>
            <w:noProof/>
          </w:rPr>
          <w:t>Loading and Configuring a Test Package - Step by Step Example</w:t>
        </w:r>
        <w:r>
          <w:rPr>
            <w:noProof/>
            <w:webHidden/>
          </w:rPr>
          <w:tab/>
        </w:r>
        <w:r>
          <w:rPr>
            <w:noProof/>
            <w:webHidden/>
          </w:rPr>
          <w:fldChar w:fldCharType="begin"/>
        </w:r>
        <w:r>
          <w:rPr>
            <w:noProof/>
            <w:webHidden/>
          </w:rPr>
          <w:instrText xml:space="preserve"> PAGEREF _Toc523321503 \h </w:instrText>
        </w:r>
        <w:r>
          <w:rPr>
            <w:noProof/>
            <w:webHidden/>
          </w:rPr>
        </w:r>
        <w:r>
          <w:rPr>
            <w:noProof/>
            <w:webHidden/>
          </w:rPr>
          <w:fldChar w:fldCharType="separate"/>
        </w:r>
        <w:r>
          <w:rPr>
            <w:noProof/>
            <w:webHidden/>
          </w:rPr>
          <w:t>14</w:t>
        </w:r>
        <w:r>
          <w:rPr>
            <w:noProof/>
            <w:webHidden/>
          </w:rPr>
          <w:fldChar w:fldCharType="end"/>
        </w:r>
      </w:hyperlink>
    </w:p>
    <w:p w14:paraId="34C1142D" w14:textId="77777777" w:rsidR="00127EE6" w:rsidRDefault="00127EE6">
      <w:pPr>
        <w:pStyle w:val="TOC2"/>
        <w:tabs>
          <w:tab w:val="right" w:leader="dot" w:pos="9350"/>
        </w:tabs>
        <w:rPr>
          <w:rFonts w:asciiTheme="minorHAnsi" w:eastAsiaTheme="minorEastAsia" w:hAnsiTheme="minorHAnsi" w:cstheme="minorBidi"/>
          <w:noProof/>
        </w:rPr>
      </w:pPr>
      <w:hyperlink w:anchor="_Toc523321504" w:history="1">
        <w:r w:rsidRPr="00787CA5">
          <w:rPr>
            <w:rStyle w:val="Hyperlink"/>
            <w:noProof/>
          </w:rPr>
          <w:t>Test Package Loader Troubleshooting</w:t>
        </w:r>
        <w:r>
          <w:rPr>
            <w:noProof/>
            <w:webHidden/>
          </w:rPr>
          <w:tab/>
        </w:r>
        <w:r>
          <w:rPr>
            <w:noProof/>
            <w:webHidden/>
          </w:rPr>
          <w:fldChar w:fldCharType="begin"/>
        </w:r>
        <w:r>
          <w:rPr>
            <w:noProof/>
            <w:webHidden/>
          </w:rPr>
          <w:instrText xml:space="preserve"> PAGEREF _Toc523321504 \h </w:instrText>
        </w:r>
        <w:r>
          <w:rPr>
            <w:noProof/>
            <w:webHidden/>
          </w:rPr>
        </w:r>
        <w:r>
          <w:rPr>
            <w:noProof/>
            <w:webHidden/>
          </w:rPr>
          <w:fldChar w:fldCharType="separate"/>
        </w:r>
        <w:r>
          <w:rPr>
            <w:noProof/>
            <w:webHidden/>
          </w:rPr>
          <w:t>14</w:t>
        </w:r>
        <w:r>
          <w:rPr>
            <w:noProof/>
            <w:webHidden/>
          </w:rPr>
          <w:fldChar w:fldCharType="end"/>
        </w:r>
      </w:hyperlink>
    </w:p>
    <w:p w14:paraId="6E2FD451" w14:textId="77777777" w:rsidR="00127EE6" w:rsidRDefault="00127EE6">
      <w:pPr>
        <w:pStyle w:val="TOC4"/>
        <w:tabs>
          <w:tab w:val="right" w:leader="dot" w:pos="9350"/>
        </w:tabs>
        <w:rPr>
          <w:rFonts w:asciiTheme="minorHAnsi" w:eastAsiaTheme="minorEastAsia" w:hAnsiTheme="minorHAnsi" w:cstheme="minorBidi"/>
          <w:noProof/>
        </w:rPr>
      </w:pPr>
      <w:hyperlink w:anchor="_Toc523321505" w:history="1">
        <w:r w:rsidRPr="00787CA5">
          <w:rPr>
            <w:rStyle w:val="Hyperlink"/>
            <w:noProof/>
          </w:rPr>
          <w:t>Test package load fails</w:t>
        </w:r>
        <w:r>
          <w:rPr>
            <w:noProof/>
            <w:webHidden/>
          </w:rPr>
          <w:tab/>
        </w:r>
        <w:r>
          <w:rPr>
            <w:noProof/>
            <w:webHidden/>
          </w:rPr>
          <w:fldChar w:fldCharType="begin"/>
        </w:r>
        <w:r>
          <w:rPr>
            <w:noProof/>
            <w:webHidden/>
          </w:rPr>
          <w:instrText xml:space="preserve"> PAGEREF _Toc523321505 \h </w:instrText>
        </w:r>
        <w:r>
          <w:rPr>
            <w:noProof/>
            <w:webHidden/>
          </w:rPr>
        </w:r>
        <w:r>
          <w:rPr>
            <w:noProof/>
            <w:webHidden/>
          </w:rPr>
          <w:fldChar w:fldCharType="separate"/>
        </w:r>
        <w:r>
          <w:rPr>
            <w:noProof/>
            <w:webHidden/>
          </w:rPr>
          <w:t>14</w:t>
        </w:r>
        <w:r>
          <w:rPr>
            <w:noProof/>
            <w:webHidden/>
          </w:rPr>
          <w:fldChar w:fldCharType="end"/>
        </w:r>
      </w:hyperlink>
    </w:p>
    <w:p w14:paraId="3BF11CB0" w14:textId="77777777" w:rsidR="00127EE6" w:rsidRDefault="00127EE6">
      <w:pPr>
        <w:pStyle w:val="TOC4"/>
        <w:tabs>
          <w:tab w:val="right" w:leader="dot" w:pos="9350"/>
        </w:tabs>
        <w:rPr>
          <w:rFonts w:asciiTheme="minorHAnsi" w:eastAsiaTheme="minorEastAsia" w:hAnsiTheme="minorHAnsi" w:cstheme="minorBidi"/>
          <w:noProof/>
        </w:rPr>
      </w:pPr>
      <w:hyperlink w:anchor="_Toc523321506" w:history="1">
        <w:r w:rsidRPr="00787CA5">
          <w:rPr>
            <w:rStyle w:val="Hyperlink"/>
            <w:noProof/>
          </w:rPr>
          <w:t>Test package loads successfully, but tools appear to be missing</w:t>
        </w:r>
        <w:r>
          <w:rPr>
            <w:noProof/>
            <w:webHidden/>
          </w:rPr>
          <w:tab/>
        </w:r>
        <w:r>
          <w:rPr>
            <w:noProof/>
            <w:webHidden/>
          </w:rPr>
          <w:fldChar w:fldCharType="begin"/>
        </w:r>
        <w:r>
          <w:rPr>
            <w:noProof/>
            <w:webHidden/>
          </w:rPr>
          <w:instrText xml:space="preserve"> PAGEREF _Toc523321506 \h </w:instrText>
        </w:r>
        <w:r>
          <w:rPr>
            <w:noProof/>
            <w:webHidden/>
          </w:rPr>
        </w:r>
        <w:r>
          <w:rPr>
            <w:noProof/>
            <w:webHidden/>
          </w:rPr>
          <w:fldChar w:fldCharType="separate"/>
        </w:r>
        <w:r>
          <w:rPr>
            <w:noProof/>
            <w:webHidden/>
          </w:rPr>
          <w:t>15</w:t>
        </w:r>
        <w:r>
          <w:rPr>
            <w:noProof/>
            <w:webHidden/>
          </w:rPr>
          <w:fldChar w:fldCharType="end"/>
        </w:r>
      </w:hyperlink>
    </w:p>
    <w:p w14:paraId="2BE6701E" w14:textId="77777777" w:rsidR="00127EE6" w:rsidRDefault="00127EE6">
      <w:pPr>
        <w:pStyle w:val="TOC1"/>
        <w:rPr>
          <w:rFonts w:asciiTheme="minorHAnsi" w:eastAsiaTheme="minorEastAsia" w:hAnsiTheme="minorHAnsi" w:cstheme="minorBidi"/>
          <w:b w:val="0"/>
          <w:sz w:val="22"/>
          <w:szCs w:val="22"/>
        </w:rPr>
      </w:pPr>
      <w:hyperlink w:anchor="_Toc523321507" w:history="1">
        <w:r w:rsidRPr="00787CA5">
          <w:rPr>
            <w:rStyle w:val="Hyperlink"/>
          </w:rPr>
          <w:t>Section III. Scoring Validator</w:t>
        </w:r>
        <w:r>
          <w:rPr>
            <w:webHidden/>
          </w:rPr>
          <w:tab/>
        </w:r>
        <w:r>
          <w:rPr>
            <w:webHidden/>
          </w:rPr>
          <w:fldChar w:fldCharType="begin"/>
        </w:r>
        <w:r>
          <w:rPr>
            <w:webHidden/>
          </w:rPr>
          <w:instrText xml:space="preserve"> PAGEREF _Toc523321507 \h </w:instrText>
        </w:r>
        <w:r>
          <w:rPr>
            <w:webHidden/>
          </w:rPr>
        </w:r>
        <w:r>
          <w:rPr>
            <w:webHidden/>
          </w:rPr>
          <w:fldChar w:fldCharType="separate"/>
        </w:r>
        <w:r>
          <w:rPr>
            <w:webHidden/>
          </w:rPr>
          <w:t>16</w:t>
        </w:r>
        <w:r>
          <w:rPr>
            <w:webHidden/>
          </w:rPr>
          <w:fldChar w:fldCharType="end"/>
        </w:r>
      </w:hyperlink>
    </w:p>
    <w:p w14:paraId="4268031E" w14:textId="77777777" w:rsidR="00127EE6" w:rsidRDefault="00127EE6">
      <w:pPr>
        <w:pStyle w:val="TOC2"/>
        <w:tabs>
          <w:tab w:val="right" w:leader="dot" w:pos="9350"/>
        </w:tabs>
        <w:rPr>
          <w:rFonts w:asciiTheme="minorHAnsi" w:eastAsiaTheme="minorEastAsia" w:hAnsiTheme="minorHAnsi" w:cstheme="minorBidi"/>
          <w:noProof/>
        </w:rPr>
      </w:pPr>
      <w:hyperlink w:anchor="_Toc523321508" w:history="1">
        <w:r w:rsidRPr="00787CA5">
          <w:rPr>
            <w:rStyle w:val="Hyperlink"/>
            <w:noProof/>
          </w:rPr>
          <w:t>Scoring Validation Jobs Page</w:t>
        </w:r>
        <w:r>
          <w:rPr>
            <w:noProof/>
            <w:webHidden/>
          </w:rPr>
          <w:tab/>
        </w:r>
        <w:r>
          <w:rPr>
            <w:noProof/>
            <w:webHidden/>
          </w:rPr>
          <w:fldChar w:fldCharType="begin"/>
        </w:r>
        <w:r>
          <w:rPr>
            <w:noProof/>
            <w:webHidden/>
          </w:rPr>
          <w:instrText xml:space="preserve"> PAGEREF _Toc523321508 \h </w:instrText>
        </w:r>
        <w:r>
          <w:rPr>
            <w:noProof/>
            <w:webHidden/>
          </w:rPr>
        </w:r>
        <w:r>
          <w:rPr>
            <w:noProof/>
            <w:webHidden/>
          </w:rPr>
          <w:fldChar w:fldCharType="separate"/>
        </w:r>
        <w:r>
          <w:rPr>
            <w:noProof/>
            <w:webHidden/>
          </w:rPr>
          <w:t>16</w:t>
        </w:r>
        <w:r>
          <w:rPr>
            <w:noProof/>
            <w:webHidden/>
          </w:rPr>
          <w:fldChar w:fldCharType="end"/>
        </w:r>
      </w:hyperlink>
    </w:p>
    <w:p w14:paraId="2B4C7608" w14:textId="77777777" w:rsidR="00127EE6" w:rsidRDefault="00127EE6">
      <w:pPr>
        <w:pStyle w:val="TOC2"/>
        <w:tabs>
          <w:tab w:val="right" w:leader="dot" w:pos="9350"/>
        </w:tabs>
        <w:rPr>
          <w:rFonts w:asciiTheme="minorHAnsi" w:eastAsiaTheme="minorEastAsia" w:hAnsiTheme="minorHAnsi" w:cstheme="minorBidi"/>
          <w:noProof/>
        </w:rPr>
      </w:pPr>
      <w:hyperlink w:anchor="_Toc523321509" w:history="1">
        <w:r w:rsidRPr="00787CA5">
          <w:rPr>
            <w:rStyle w:val="Hyperlink"/>
            <w:noProof/>
          </w:rPr>
          <w:t>Upload Test Results Page</w:t>
        </w:r>
        <w:r>
          <w:rPr>
            <w:noProof/>
            <w:webHidden/>
          </w:rPr>
          <w:tab/>
        </w:r>
        <w:r>
          <w:rPr>
            <w:noProof/>
            <w:webHidden/>
          </w:rPr>
          <w:fldChar w:fldCharType="begin"/>
        </w:r>
        <w:r>
          <w:rPr>
            <w:noProof/>
            <w:webHidden/>
          </w:rPr>
          <w:instrText xml:space="preserve"> PAGEREF _Toc523321509 \h </w:instrText>
        </w:r>
        <w:r>
          <w:rPr>
            <w:noProof/>
            <w:webHidden/>
          </w:rPr>
        </w:r>
        <w:r>
          <w:rPr>
            <w:noProof/>
            <w:webHidden/>
          </w:rPr>
          <w:fldChar w:fldCharType="separate"/>
        </w:r>
        <w:r>
          <w:rPr>
            <w:noProof/>
            <w:webHidden/>
          </w:rPr>
          <w:t>17</w:t>
        </w:r>
        <w:r>
          <w:rPr>
            <w:noProof/>
            <w:webHidden/>
          </w:rPr>
          <w:fldChar w:fldCharType="end"/>
        </w:r>
      </w:hyperlink>
    </w:p>
    <w:p w14:paraId="2F58EC78" w14:textId="77777777" w:rsidR="00127EE6" w:rsidRDefault="00127EE6">
      <w:pPr>
        <w:pStyle w:val="TOC2"/>
        <w:tabs>
          <w:tab w:val="right" w:leader="dot" w:pos="9350"/>
        </w:tabs>
        <w:rPr>
          <w:rFonts w:asciiTheme="minorHAnsi" w:eastAsiaTheme="minorEastAsia" w:hAnsiTheme="minorHAnsi" w:cstheme="minorBidi"/>
          <w:noProof/>
        </w:rPr>
      </w:pPr>
      <w:hyperlink w:anchor="_Toc523321510" w:history="1">
        <w:r w:rsidRPr="00787CA5">
          <w:rPr>
            <w:rStyle w:val="Hyperlink"/>
            <w:noProof/>
          </w:rPr>
          <w:t>Re-scoring Jobs Status Panel</w:t>
        </w:r>
        <w:r>
          <w:rPr>
            <w:noProof/>
            <w:webHidden/>
          </w:rPr>
          <w:tab/>
        </w:r>
        <w:r>
          <w:rPr>
            <w:noProof/>
            <w:webHidden/>
          </w:rPr>
          <w:fldChar w:fldCharType="begin"/>
        </w:r>
        <w:r>
          <w:rPr>
            <w:noProof/>
            <w:webHidden/>
          </w:rPr>
          <w:instrText xml:space="preserve"> PAGEREF _Toc523321510 \h </w:instrText>
        </w:r>
        <w:r>
          <w:rPr>
            <w:noProof/>
            <w:webHidden/>
          </w:rPr>
        </w:r>
        <w:r>
          <w:rPr>
            <w:noProof/>
            <w:webHidden/>
          </w:rPr>
          <w:fldChar w:fldCharType="separate"/>
        </w:r>
        <w:r>
          <w:rPr>
            <w:noProof/>
            <w:webHidden/>
          </w:rPr>
          <w:t>19</w:t>
        </w:r>
        <w:r>
          <w:rPr>
            <w:noProof/>
            <w:webHidden/>
          </w:rPr>
          <w:fldChar w:fldCharType="end"/>
        </w:r>
      </w:hyperlink>
    </w:p>
    <w:p w14:paraId="01749017" w14:textId="77777777" w:rsidR="00127EE6" w:rsidRDefault="00127EE6">
      <w:pPr>
        <w:pStyle w:val="TOC3"/>
        <w:tabs>
          <w:tab w:val="right" w:leader="dot" w:pos="9350"/>
        </w:tabs>
        <w:rPr>
          <w:rFonts w:asciiTheme="minorHAnsi" w:eastAsiaTheme="minorEastAsia" w:hAnsiTheme="minorHAnsi" w:cstheme="minorBidi"/>
          <w:noProof/>
        </w:rPr>
      </w:pPr>
      <w:hyperlink w:anchor="_Toc523321511" w:history="1">
        <w:r w:rsidRPr="00787CA5">
          <w:rPr>
            <w:rStyle w:val="Hyperlink"/>
            <w:noProof/>
          </w:rPr>
          <w:t>Job Action Buttons</w:t>
        </w:r>
        <w:r>
          <w:rPr>
            <w:noProof/>
            <w:webHidden/>
          </w:rPr>
          <w:tab/>
        </w:r>
        <w:r>
          <w:rPr>
            <w:noProof/>
            <w:webHidden/>
          </w:rPr>
          <w:fldChar w:fldCharType="begin"/>
        </w:r>
        <w:r>
          <w:rPr>
            <w:noProof/>
            <w:webHidden/>
          </w:rPr>
          <w:instrText xml:space="preserve"> PAGEREF _Toc523321511 \h </w:instrText>
        </w:r>
        <w:r>
          <w:rPr>
            <w:noProof/>
            <w:webHidden/>
          </w:rPr>
        </w:r>
        <w:r>
          <w:rPr>
            <w:noProof/>
            <w:webHidden/>
          </w:rPr>
          <w:fldChar w:fldCharType="separate"/>
        </w:r>
        <w:r>
          <w:rPr>
            <w:noProof/>
            <w:webHidden/>
          </w:rPr>
          <w:t>20</w:t>
        </w:r>
        <w:r>
          <w:rPr>
            <w:noProof/>
            <w:webHidden/>
          </w:rPr>
          <w:fldChar w:fldCharType="end"/>
        </w:r>
      </w:hyperlink>
    </w:p>
    <w:p w14:paraId="6FC86352" w14:textId="77777777" w:rsidR="00127EE6" w:rsidRDefault="00127EE6">
      <w:pPr>
        <w:pStyle w:val="TOC3"/>
        <w:tabs>
          <w:tab w:val="right" w:leader="dot" w:pos="9350"/>
        </w:tabs>
        <w:rPr>
          <w:rFonts w:asciiTheme="minorHAnsi" w:eastAsiaTheme="minorEastAsia" w:hAnsiTheme="minorHAnsi" w:cstheme="minorBidi"/>
          <w:noProof/>
        </w:rPr>
      </w:pPr>
      <w:hyperlink w:anchor="_Toc523321512" w:history="1">
        <w:r w:rsidRPr="00787CA5">
          <w:rPr>
            <w:rStyle w:val="Hyperlink"/>
            <w:noProof/>
          </w:rPr>
          <w:t>Scoring Validation Report</w:t>
        </w:r>
        <w:r>
          <w:rPr>
            <w:noProof/>
            <w:webHidden/>
          </w:rPr>
          <w:tab/>
        </w:r>
        <w:r>
          <w:rPr>
            <w:noProof/>
            <w:webHidden/>
          </w:rPr>
          <w:fldChar w:fldCharType="begin"/>
        </w:r>
        <w:r>
          <w:rPr>
            <w:noProof/>
            <w:webHidden/>
          </w:rPr>
          <w:instrText xml:space="preserve"> PAGEREF _Toc523321512 \h </w:instrText>
        </w:r>
        <w:r>
          <w:rPr>
            <w:noProof/>
            <w:webHidden/>
          </w:rPr>
        </w:r>
        <w:r>
          <w:rPr>
            <w:noProof/>
            <w:webHidden/>
          </w:rPr>
          <w:fldChar w:fldCharType="separate"/>
        </w:r>
        <w:r>
          <w:rPr>
            <w:noProof/>
            <w:webHidden/>
          </w:rPr>
          <w:t>21</w:t>
        </w:r>
        <w:r>
          <w:rPr>
            <w:noProof/>
            <w:webHidden/>
          </w:rPr>
          <w:fldChar w:fldCharType="end"/>
        </w:r>
      </w:hyperlink>
    </w:p>
    <w:p w14:paraId="3E8BFE23" w14:textId="032344AD" w:rsidR="005F67E0" w:rsidRDefault="00125E10" w:rsidP="00A120E2">
      <w:pPr>
        <w:spacing w:before="120"/>
      </w:pPr>
      <w:r w:rsidRPr="00A120E2">
        <w:rPr>
          <w:b/>
          <w:noProof/>
          <w:sz w:val="20"/>
          <w:szCs w:val="20"/>
        </w:rPr>
        <w:fldChar w:fldCharType="end"/>
      </w:r>
    </w:p>
    <w:p w14:paraId="1BA155A4" w14:textId="77777777" w:rsidR="005B03A8" w:rsidRDefault="005B03A8">
      <w:r>
        <w:br w:type="page"/>
      </w:r>
    </w:p>
    <w:p w14:paraId="0D058266" w14:textId="6C5D9376" w:rsidR="002C3507" w:rsidRPr="00C478F3" w:rsidRDefault="002C3507" w:rsidP="00C478F3">
      <w:pPr>
        <w:spacing w:after="40"/>
        <w:rPr>
          <w:rFonts w:eastAsia="Times New Roman" w:cs="Cambria"/>
          <w:b/>
          <w:bCs/>
          <w:sz w:val="20"/>
          <w:szCs w:val="20"/>
        </w:rPr>
      </w:pPr>
    </w:p>
    <w:p w14:paraId="27683482" w14:textId="005CE869" w:rsidR="009F5269" w:rsidRDefault="009F5269" w:rsidP="009F5269">
      <w:pPr>
        <w:pStyle w:val="Heading1"/>
      </w:pPr>
      <w:bookmarkStart w:id="0" w:name="_Toc523321490"/>
      <w:r>
        <w:t xml:space="preserve">Overview of the </w:t>
      </w:r>
      <w:r w:rsidR="00D9670E">
        <w:t>Test Delivery System Support Tool</w:t>
      </w:r>
      <w:bookmarkEnd w:id="0"/>
    </w:p>
    <w:p w14:paraId="603BA450" w14:textId="77777777" w:rsidR="00630D5E" w:rsidRPr="00BF4BD2" w:rsidRDefault="00630D5E" w:rsidP="00630D5E">
      <w:r>
        <w:t>The Support Tool application is a web application that contains a number of useful administration tools. Currently, the Support Tool has two primary features – the Test Package Loader and the Scoring Validator</w:t>
      </w:r>
    </w:p>
    <w:p w14:paraId="5C62D4D7" w14:textId="77777777" w:rsidR="009F5269" w:rsidRDefault="009F5269" w:rsidP="009F5269"/>
    <w:p w14:paraId="74896EFD" w14:textId="77777777" w:rsidR="00367C93" w:rsidRDefault="00367C93">
      <w:pPr>
        <w:rPr>
          <w:bCs/>
          <w:sz w:val="20"/>
          <w:szCs w:val="18"/>
        </w:rPr>
      </w:pPr>
      <w:r>
        <w:br w:type="page"/>
      </w:r>
    </w:p>
    <w:p w14:paraId="13C9A219" w14:textId="77777777" w:rsidR="00285B5C" w:rsidRDefault="00285B5C" w:rsidP="00285B5C">
      <w:bookmarkStart w:id="1" w:name="_Toc344307361"/>
    </w:p>
    <w:p w14:paraId="395C5566" w14:textId="77777777" w:rsidR="00E16094" w:rsidRDefault="00E16094" w:rsidP="00E16094">
      <w:pPr>
        <w:pStyle w:val="Heading1"/>
      </w:pPr>
      <w:bookmarkStart w:id="2" w:name="_Toc523321491"/>
      <w:r>
        <w:t xml:space="preserve">Introduction to </w:t>
      </w:r>
      <w:r w:rsidR="00667B47">
        <w:t xml:space="preserve">This </w:t>
      </w:r>
      <w:r>
        <w:t>User Guide</w:t>
      </w:r>
      <w:bookmarkEnd w:id="1"/>
      <w:bookmarkEnd w:id="2"/>
    </w:p>
    <w:p w14:paraId="26450C5D" w14:textId="67B696FD" w:rsidR="00C35246" w:rsidRDefault="00C35246" w:rsidP="00C35246">
      <w:r w:rsidRPr="0081008B">
        <w:t xml:space="preserve">This user guide provides information about the </w:t>
      </w:r>
      <w:r>
        <w:t>Test Delivery System</w:t>
      </w:r>
      <w:r w:rsidR="00222810">
        <w:t xml:space="preserve"> Support Tool</w:t>
      </w:r>
      <w:r>
        <w:t xml:space="preserve">, including the </w:t>
      </w:r>
      <w:r w:rsidR="00D42CA5">
        <w:t xml:space="preserve">Test Package Loader and the </w:t>
      </w:r>
      <w:r w:rsidR="00222810">
        <w:t>Scoring Validator.</w:t>
      </w:r>
    </w:p>
    <w:p w14:paraId="41F80B40" w14:textId="77777777" w:rsidR="00C35246" w:rsidRDefault="00C35246" w:rsidP="00867048"/>
    <w:p w14:paraId="63D46A51" w14:textId="77777777" w:rsidR="00E16094" w:rsidRPr="00714829" w:rsidRDefault="00E16094" w:rsidP="00867048">
      <w:r w:rsidRPr="008F6401">
        <w:t>This introduction describes the contents of this document and includes a key for identifying icons and elements.</w:t>
      </w:r>
    </w:p>
    <w:p w14:paraId="66FF9DFC" w14:textId="77777777" w:rsidR="00C35246" w:rsidRDefault="00C35246" w:rsidP="00E16094"/>
    <w:p w14:paraId="775CB059" w14:textId="1CF90045" w:rsidR="00A30DE4" w:rsidRPr="0081008B" w:rsidRDefault="00A30DE4" w:rsidP="00E16094">
      <w:r>
        <w:t xml:space="preserve">Each section begins on a new page, which allows for easy printing. </w:t>
      </w:r>
    </w:p>
    <w:p w14:paraId="39E64470" w14:textId="16712476" w:rsidR="00A30DE4" w:rsidRPr="00A30DE4" w:rsidRDefault="00BB19D6" w:rsidP="00E16094">
      <w:pPr>
        <w:pStyle w:val="ListParagraph"/>
        <w:numPr>
          <w:ilvl w:val="0"/>
          <w:numId w:val="5"/>
        </w:numPr>
        <w:spacing w:before="120" w:after="120"/>
        <w:contextualSpacing w:val="0"/>
      </w:pPr>
      <w:hyperlink w:anchor="_Section_I._General" w:history="1">
        <w:r w:rsidR="00A30DE4" w:rsidRPr="00820C7E">
          <w:rPr>
            <w:rStyle w:val="Hyperlink"/>
            <w:b/>
          </w:rPr>
          <w:t xml:space="preserve">Section I, </w:t>
        </w:r>
        <w:r w:rsidR="00670CD3">
          <w:rPr>
            <w:rStyle w:val="Hyperlink"/>
            <w:b/>
          </w:rPr>
          <w:t>Accessing the Support Tool</w:t>
        </w:r>
      </w:hyperlink>
      <w:r w:rsidR="00A30DE4">
        <w:t xml:space="preserve">, </w:t>
      </w:r>
      <w:r w:rsidR="00222810" w:rsidRPr="00796224">
        <w:t>explains how to access and log in</w:t>
      </w:r>
      <w:r w:rsidR="00222810">
        <w:t xml:space="preserve"> </w:t>
      </w:r>
      <w:r w:rsidR="00222810" w:rsidRPr="00796224">
        <w:t xml:space="preserve">to </w:t>
      </w:r>
      <w:r w:rsidR="00222810">
        <w:t>the Support Tool</w:t>
      </w:r>
    </w:p>
    <w:p w14:paraId="51DC4B23" w14:textId="64C54A2E" w:rsidR="00E16094" w:rsidRPr="00796224" w:rsidRDefault="00BB19D6" w:rsidP="00E16094">
      <w:pPr>
        <w:pStyle w:val="ListParagraph"/>
        <w:numPr>
          <w:ilvl w:val="0"/>
          <w:numId w:val="5"/>
        </w:numPr>
        <w:spacing w:before="120" w:after="120"/>
        <w:contextualSpacing w:val="0"/>
      </w:pPr>
      <w:hyperlink w:anchor="_Section_II._Accessing" w:history="1">
        <w:r w:rsidR="00E16094" w:rsidRPr="00820C7E">
          <w:rPr>
            <w:rStyle w:val="Hyperlink"/>
            <w:b/>
          </w:rPr>
          <w:t>Section I</w:t>
        </w:r>
        <w:r w:rsidR="00A30DE4" w:rsidRPr="00820C7E">
          <w:rPr>
            <w:rStyle w:val="Hyperlink"/>
            <w:b/>
          </w:rPr>
          <w:t>I</w:t>
        </w:r>
        <w:r w:rsidR="00E16094" w:rsidRPr="00820C7E">
          <w:rPr>
            <w:rStyle w:val="Hyperlink"/>
            <w:b/>
          </w:rPr>
          <w:t xml:space="preserve">, </w:t>
        </w:r>
        <w:r w:rsidR="00670CD3">
          <w:rPr>
            <w:rStyle w:val="Hyperlink"/>
            <w:b/>
          </w:rPr>
          <w:t xml:space="preserve">Test Package Loader </w:t>
        </w:r>
        <w:r w:rsidR="003F2B46">
          <w:rPr>
            <w:rStyle w:val="Hyperlink"/>
            <w:b/>
          </w:rPr>
          <w:t>Scoring</w:t>
        </w:r>
      </w:hyperlink>
      <w:r w:rsidR="00E16094" w:rsidRPr="00D410FC">
        <w:t>,</w:t>
      </w:r>
      <w:r w:rsidR="00E16094" w:rsidRPr="00796224">
        <w:t xml:space="preserve"> </w:t>
      </w:r>
    </w:p>
    <w:p w14:paraId="0B3B5E60" w14:textId="7607326F" w:rsidR="00E16094" w:rsidRPr="00796224" w:rsidRDefault="00BB19D6" w:rsidP="00E16094">
      <w:pPr>
        <w:pStyle w:val="ListParagraph"/>
        <w:numPr>
          <w:ilvl w:val="0"/>
          <w:numId w:val="5"/>
        </w:numPr>
        <w:spacing w:before="120" w:after="120"/>
        <w:contextualSpacing w:val="0"/>
      </w:pPr>
      <w:hyperlink w:anchor="_Section_III._Understanding" w:history="1">
        <w:r w:rsidR="00820C7E" w:rsidRPr="00820C7E">
          <w:rPr>
            <w:rStyle w:val="Hyperlink"/>
            <w:b/>
          </w:rPr>
          <w:t xml:space="preserve">Section III, </w:t>
        </w:r>
        <w:r w:rsidR="00670CD3">
          <w:rPr>
            <w:rStyle w:val="Hyperlink"/>
            <w:b/>
          </w:rPr>
          <w:t>Scoring Validator</w:t>
        </w:r>
      </w:hyperlink>
      <w:r w:rsidR="00E16094" w:rsidRPr="00D410FC">
        <w:t>,</w:t>
      </w:r>
      <w:r w:rsidR="00E16094" w:rsidRPr="00796224">
        <w:t xml:space="preserve"> </w:t>
      </w:r>
      <w:r w:rsidR="00670CD3" w:rsidRPr="00796224">
        <w:t xml:space="preserve">explains how to </w:t>
      </w:r>
      <w:r w:rsidR="00670CD3">
        <w:t>create rescoring jobs by uploading Test Transmission Reports (TRTs) and viewing the rescoring results</w:t>
      </w:r>
      <w:r w:rsidR="00670CD3" w:rsidRPr="00796224">
        <w:t xml:space="preserve"> </w:t>
      </w:r>
    </w:p>
    <w:p w14:paraId="247613F4" w14:textId="77777777" w:rsidR="00E250DF" w:rsidRPr="00820C7E" w:rsidRDefault="00E250DF" w:rsidP="00820C7E">
      <w:pPr>
        <w:rPr>
          <w:rFonts w:cs="Arial"/>
          <w:szCs w:val="20"/>
        </w:rPr>
      </w:pPr>
    </w:p>
    <w:p w14:paraId="60E8432B" w14:textId="77777777" w:rsidR="00A56103" w:rsidRDefault="00A56103">
      <w:pPr>
        <w:rPr>
          <w:bCs/>
          <w:sz w:val="20"/>
          <w:szCs w:val="18"/>
        </w:rPr>
      </w:pPr>
      <w:r>
        <w:br w:type="page"/>
      </w:r>
    </w:p>
    <w:p w14:paraId="5BA05454" w14:textId="56D1A148" w:rsidR="00FD14FA" w:rsidRDefault="00FD14FA" w:rsidP="00B44D94">
      <w:pPr>
        <w:pStyle w:val="Heading2"/>
      </w:pPr>
      <w:bookmarkStart w:id="3" w:name="_Toc523321492"/>
      <w:r>
        <w:lastRenderedPageBreak/>
        <w:t>Key Icons and Elements</w:t>
      </w:r>
      <w:bookmarkEnd w:id="3"/>
    </w:p>
    <w:tbl>
      <w:tblPr>
        <w:tblStyle w:val="LightList"/>
        <w:tblW w:w="0" w:type="auto"/>
        <w:tblInd w:w="115" w:type="dxa"/>
        <w:tblBorders>
          <w:insideH w:val="single" w:sz="8" w:space="0" w:color="000000" w:themeColor="text1"/>
          <w:insideV w:val="single" w:sz="8" w:space="0" w:color="000000" w:themeColor="text1"/>
        </w:tblBorders>
        <w:tblCellMar>
          <w:top w:w="115" w:type="dxa"/>
          <w:left w:w="115" w:type="dxa"/>
          <w:bottom w:w="115" w:type="dxa"/>
          <w:right w:w="115" w:type="dxa"/>
        </w:tblCellMar>
        <w:tblLook w:val="04A0" w:firstRow="1" w:lastRow="0" w:firstColumn="1" w:lastColumn="0" w:noHBand="0" w:noVBand="1"/>
      </w:tblPr>
      <w:tblGrid>
        <w:gridCol w:w="1076"/>
        <w:gridCol w:w="8149"/>
      </w:tblGrid>
      <w:tr w:rsidR="00E16094" w:rsidRPr="00F91B28" w14:paraId="4893CCBF" w14:textId="77777777" w:rsidTr="00781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shd w:val="clear" w:color="auto" w:fill="43B02A"/>
          </w:tcPr>
          <w:p w14:paraId="30D01446" w14:textId="77777777" w:rsidR="00E16094" w:rsidRPr="00F91B28" w:rsidRDefault="00E16094" w:rsidP="00781EE0">
            <w:pPr>
              <w:rPr>
                <w:rFonts w:cs="Arial"/>
                <w:sz w:val="20"/>
                <w:szCs w:val="20"/>
              </w:rPr>
            </w:pPr>
            <w:r>
              <w:rPr>
                <w:rFonts w:cs="Arial"/>
                <w:sz w:val="20"/>
                <w:szCs w:val="20"/>
              </w:rPr>
              <w:t>Icon</w:t>
            </w:r>
          </w:p>
        </w:tc>
        <w:tc>
          <w:tcPr>
            <w:tcW w:w="8395" w:type="dxa"/>
            <w:shd w:val="clear" w:color="auto" w:fill="43B02A"/>
          </w:tcPr>
          <w:p w14:paraId="39A6A1A3" w14:textId="77777777" w:rsidR="00E16094" w:rsidRPr="00F91B28" w:rsidRDefault="00E16094" w:rsidP="00781EE0">
            <w:pPr>
              <w:cnfStyle w:val="100000000000" w:firstRow="1"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Description</w:t>
            </w:r>
          </w:p>
        </w:tc>
      </w:tr>
      <w:tr w:rsidR="00E16094" w:rsidRPr="00F91B28" w14:paraId="70595764" w14:textId="77777777" w:rsidTr="00781E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69228FC1" w14:textId="77777777" w:rsidR="00E16094" w:rsidRPr="00E250DF" w:rsidRDefault="00E16094" w:rsidP="00615385">
            <w:pPr>
              <w:spacing w:after="40"/>
              <w:jc w:val="center"/>
              <w:rPr>
                <w:rFonts w:cs="Arial"/>
                <w:b w:val="0"/>
                <w:sz w:val="20"/>
                <w:szCs w:val="20"/>
              </w:rPr>
            </w:pPr>
            <w:r w:rsidRPr="00E250DF">
              <w:rPr>
                <w:rFonts w:cs="Arial"/>
                <w:noProof/>
              </w:rPr>
              <w:drawing>
                <wp:inline distT="0" distB="0" distL="0" distR="0" wp14:anchorId="2D7424EE" wp14:editId="5BB98977">
                  <wp:extent cx="293370" cy="29337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screen">
                            <a:extLst>
                              <a:ext uri="{28A0092B-C50C-407E-A947-70E740481C1C}">
                                <a14:useLocalDpi xmlns:a14="http://schemas.microsoft.com/office/drawing/2010/main"/>
                              </a:ext>
                            </a:extLst>
                          </a:blip>
                          <a:stretch>
                            <a:fillRect/>
                          </a:stretch>
                        </pic:blipFill>
                        <pic:spPr bwMode="auto">
                          <a:xfrm>
                            <a:off x="0" y="0"/>
                            <a:ext cx="293370" cy="293370"/>
                          </a:xfrm>
                          <a:prstGeom prst="rect">
                            <a:avLst/>
                          </a:prstGeom>
                          <a:noFill/>
                          <a:ln w="9525">
                            <a:noFill/>
                            <a:miter lim="800000"/>
                            <a:headEnd/>
                            <a:tailEnd/>
                          </a:ln>
                        </pic:spPr>
                      </pic:pic>
                    </a:graphicData>
                  </a:graphic>
                </wp:inline>
              </w:drawing>
            </w:r>
          </w:p>
        </w:tc>
        <w:tc>
          <w:tcPr>
            <w:tcW w:w="8395" w:type="dxa"/>
          </w:tcPr>
          <w:p w14:paraId="6DF1CD2E" w14:textId="77777777" w:rsidR="00E16094" w:rsidRPr="00F91B28" w:rsidRDefault="00E16094" w:rsidP="00781EE0">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6D2528">
              <w:rPr>
                <w:rFonts w:cs="Arial"/>
                <w:b/>
                <w:sz w:val="20"/>
                <w:szCs w:val="20"/>
              </w:rPr>
              <w:t xml:space="preserve">Warning: </w:t>
            </w:r>
            <w:r>
              <w:rPr>
                <w:rFonts w:cs="Arial"/>
                <w:sz w:val="20"/>
                <w:szCs w:val="20"/>
              </w:rPr>
              <w:t>This symbol appears with text that contains extremely important information regarding actions that may cause errors.</w:t>
            </w:r>
          </w:p>
        </w:tc>
      </w:tr>
      <w:tr w:rsidR="00E16094" w:rsidRPr="00F91B28" w14:paraId="1A3C7F67" w14:textId="77777777" w:rsidTr="00781EE0">
        <w:tc>
          <w:tcPr>
            <w:cnfStyle w:val="001000000000" w:firstRow="0" w:lastRow="0" w:firstColumn="1" w:lastColumn="0" w:oddVBand="0" w:evenVBand="0" w:oddHBand="0" w:evenHBand="0" w:firstRowFirstColumn="0" w:firstRowLastColumn="0" w:lastRowFirstColumn="0" w:lastRowLastColumn="0"/>
            <w:tcW w:w="1080" w:type="dxa"/>
          </w:tcPr>
          <w:p w14:paraId="2E7A96EF" w14:textId="77777777" w:rsidR="00E16094" w:rsidRPr="00F91B28" w:rsidRDefault="00E16094" w:rsidP="00781EE0">
            <w:pPr>
              <w:jc w:val="center"/>
              <w:rPr>
                <w:rFonts w:cs="Arial"/>
                <w:sz w:val="20"/>
                <w:szCs w:val="20"/>
              </w:rPr>
            </w:pPr>
            <w:r w:rsidRPr="00F91B28">
              <w:rPr>
                <w:noProof/>
                <w:sz w:val="20"/>
              </w:rPr>
              <w:drawing>
                <wp:inline distT="0" distB="0" distL="0" distR="0" wp14:anchorId="77DB8440" wp14:editId="3B6D8C47">
                  <wp:extent cx="320040" cy="293370"/>
                  <wp:effectExtent l="19050" t="0" r="381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320040" cy="293370"/>
                          </a:xfrm>
                          <a:prstGeom prst="rect">
                            <a:avLst/>
                          </a:prstGeom>
                          <a:noFill/>
                          <a:ln w="9525">
                            <a:noFill/>
                            <a:miter lim="800000"/>
                            <a:headEnd/>
                            <a:tailEnd/>
                          </a:ln>
                        </pic:spPr>
                      </pic:pic>
                    </a:graphicData>
                  </a:graphic>
                </wp:inline>
              </w:drawing>
            </w:r>
          </w:p>
        </w:tc>
        <w:tc>
          <w:tcPr>
            <w:tcW w:w="8395" w:type="dxa"/>
          </w:tcPr>
          <w:p w14:paraId="2FFD0F30" w14:textId="77777777" w:rsidR="00E16094" w:rsidRPr="00F91B28" w:rsidRDefault="00E16094" w:rsidP="00781EE0">
            <w:pPr>
              <w:cnfStyle w:val="000000000000" w:firstRow="0" w:lastRow="0" w:firstColumn="0" w:lastColumn="0" w:oddVBand="0" w:evenVBand="0" w:oddHBand="0" w:evenHBand="0" w:firstRowFirstColumn="0" w:firstRowLastColumn="0" w:lastRowFirstColumn="0" w:lastRowLastColumn="0"/>
              <w:rPr>
                <w:rFonts w:cs="Arial"/>
                <w:sz w:val="20"/>
                <w:szCs w:val="20"/>
              </w:rPr>
            </w:pPr>
            <w:r w:rsidRPr="006D2528">
              <w:rPr>
                <w:rFonts w:cs="Arial"/>
                <w:b/>
                <w:sz w:val="20"/>
                <w:szCs w:val="20"/>
              </w:rPr>
              <w:t xml:space="preserve">Caution: </w:t>
            </w:r>
            <w:r>
              <w:rPr>
                <w:rFonts w:cs="Arial"/>
                <w:sz w:val="20"/>
                <w:szCs w:val="20"/>
              </w:rPr>
              <w:t xml:space="preserve">This symbol appears with text that contains important information regarding a task. </w:t>
            </w:r>
          </w:p>
        </w:tc>
      </w:tr>
      <w:tr w:rsidR="00E16094" w:rsidRPr="00F91B28" w14:paraId="3600DE07" w14:textId="77777777" w:rsidTr="00781E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1DF05987" w14:textId="77777777" w:rsidR="00E16094" w:rsidRPr="00F91B28" w:rsidRDefault="00E16094" w:rsidP="00781EE0">
            <w:pPr>
              <w:jc w:val="center"/>
              <w:rPr>
                <w:rFonts w:cs="Arial"/>
                <w:sz w:val="20"/>
                <w:szCs w:val="20"/>
              </w:rPr>
            </w:pPr>
            <w:r w:rsidRPr="00C47D7A">
              <w:rPr>
                <w:noProof/>
              </w:rPr>
              <w:drawing>
                <wp:inline distT="0" distB="0" distL="0" distR="0" wp14:anchorId="74AB5189" wp14:editId="40DD021C">
                  <wp:extent cx="302559" cy="367393"/>
                  <wp:effectExtent l="19050" t="0" r="2241"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305229" cy="370635"/>
                          </a:xfrm>
                          <a:prstGeom prst="rect">
                            <a:avLst/>
                          </a:prstGeom>
                          <a:noFill/>
                          <a:ln w="9525">
                            <a:noFill/>
                            <a:miter lim="800000"/>
                            <a:headEnd/>
                            <a:tailEnd/>
                          </a:ln>
                        </pic:spPr>
                      </pic:pic>
                    </a:graphicData>
                  </a:graphic>
                </wp:inline>
              </w:drawing>
            </w:r>
          </w:p>
        </w:tc>
        <w:tc>
          <w:tcPr>
            <w:tcW w:w="8395" w:type="dxa"/>
          </w:tcPr>
          <w:p w14:paraId="28A751FB" w14:textId="77777777" w:rsidR="00E16094" w:rsidRPr="00F91B28" w:rsidRDefault="00E16094" w:rsidP="00781EE0">
            <w:pPr>
              <w:cnfStyle w:val="000000100000" w:firstRow="0" w:lastRow="0" w:firstColumn="0" w:lastColumn="0" w:oddVBand="0" w:evenVBand="0" w:oddHBand="1" w:evenHBand="0" w:firstRowFirstColumn="0" w:firstRowLastColumn="0" w:lastRowFirstColumn="0" w:lastRowLastColumn="0"/>
              <w:rPr>
                <w:rFonts w:cs="Arial"/>
                <w:sz w:val="20"/>
                <w:szCs w:val="20"/>
              </w:rPr>
            </w:pPr>
            <w:r w:rsidRPr="006D2528">
              <w:rPr>
                <w:rFonts w:cs="Arial"/>
                <w:b/>
                <w:sz w:val="20"/>
                <w:szCs w:val="20"/>
              </w:rPr>
              <w:t>Note:</w:t>
            </w:r>
            <w:r>
              <w:rPr>
                <w:rFonts w:cs="Arial"/>
                <w:sz w:val="20"/>
                <w:szCs w:val="20"/>
              </w:rPr>
              <w:t xml:space="preserve"> This symbol appears next to text that contains helpful information or reminders. </w:t>
            </w:r>
          </w:p>
        </w:tc>
      </w:tr>
      <w:tr w:rsidR="00E16094" w:rsidRPr="00F91B28" w14:paraId="65C28E0B" w14:textId="77777777" w:rsidTr="00781EE0">
        <w:tc>
          <w:tcPr>
            <w:cnfStyle w:val="001000000000" w:firstRow="0" w:lastRow="0" w:firstColumn="1" w:lastColumn="0" w:oddVBand="0" w:evenVBand="0" w:oddHBand="0" w:evenHBand="0" w:firstRowFirstColumn="0" w:firstRowLastColumn="0" w:lastRowFirstColumn="0" w:lastRowLastColumn="0"/>
            <w:tcW w:w="1080" w:type="dxa"/>
          </w:tcPr>
          <w:p w14:paraId="5A529632" w14:textId="77777777" w:rsidR="00E16094" w:rsidRPr="00C47D7A" w:rsidRDefault="00E16094" w:rsidP="00781EE0">
            <w:pPr>
              <w:jc w:val="center"/>
              <w:rPr>
                <w:noProof/>
              </w:rPr>
            </w:pPr>
            <w:r>
              <w:rPr>
                <w:noProof/>
              </w:rPr>
              <w:drawing>
                <wp:inline distT="0" distB="0" distL="0" distR="0" wp14:anchorId="75B3DB06" wp14:editId="0FE675AF">
                  <wp:extent cx="47625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6250" cy="314325"/>
                          </a:xfrm>
                          <a:prstGeom prst="rect">
                            <a:avLst/>
                          </a:prstGeom>
                        </pic:spPr>
                      </pic:pic>
                    </a:graphicData>
                  </a:graphic>
                </wp:inline>
              </w:drawing>
            </w:r>
          </w:p>
        </w:tc>
        <w:tc>
          <w:tcPr>
            <w:tcW w:w="8395" w:type="dxa"/>
          </w:tcPr>
          <w:p w14:paraId="2D58EC55" w14:textId="77777777" w:rsidR="00E16094" w:rsidRDefault="00E16094" w:rsidP="00781EE0">
            <w:pP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 xml:space="preserve">Text that appears in gray boxes </w:t>
            </w:r>
            <w:r w:rsidR="00495371">
              <w:rPr>
                <w:rFonts w:cs="Arial"/>
                <w:sz w:val="20"/>
                <w:szCs w:val="20"/>
              </w:rPr>
              <w:t>provides</w:t>
            </w:r>
            <w:r>
              <w:rPr>
                <w:rFonts w:cs="Arial"/>
                <w:sz w:val="20"/>
                <w:szCs w:val="20"/>
              </w:rPr>
              <w:t xml:space="preserve"> instructions relevant to the task described. </w:t>
            </w:r>
          </w:p>
          <w:p w14:paraId="476F4F7F" w14:textId="77777777" w:rsidR="00E16094" w:rsidRDefault="00E16094" w:rsidP="00E16094">
            <w:pPr>
              <w:pStyle w:val="ListParagraph"/>
              <w:numPr>
                <w:ilvl w:val="0"/>
                <w:numId w:val="5"/>
              </w:numPr>
              <w:contextualSpacing w:val="0"/>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Numbered (ordered) lists provide step-by-step instructions.</w:t>
            </w:r>
          </w:p>
          <w:p w14:paraId="14499414" w14:textId="77777777" w:rsidR="00E16094" w:rsidRPr="0094537A" w:rsidRDefault="00E16094" w:rsidP="00E16094">
            <w:pPr>
              <w:pStyle w:val="ListParagraph"/>
              <w:numPr>
                <w:ilvl w:val="0"/>
                <w:numId w:val="5"/>
              </w:numPr>
              <w:contextualSpacing w:val="0"/>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Bulleted lists provide instructions that do not need to be done in a specific order.</w:t>
            </w:r>
          </w:p>
        </w:tc>
      </w:tr>
      <w:tr w:rsidR="00E16094" w:rsidRPr="00F91B28" w14:paraId="080D6C60" w14:textId="77777777" w:rsidTr="00781E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73D02079" w14:textId="77777777" w:rsidR="00E16094" w:rsidRDefault="00E16094" w:rsidP="00781EE0">
            <w:pPr>
              <w:jc w:val="center"/>
              <w:rPr>
                <w:noProof/>
              </w:rPr>
            </w:pPr>
            <w:r w:rsidRPr="00B6426D">
              <w:rPr>
                <w:b w:val="0"/>
                <w:noProof/>
              </w:rPr>
              <w:t>[</w:t>
            </w:r>
            <w:r>
              <w:rPr>
                <w:noProof/>
              </w:rPr>
              <w:t>Text</w:t>
            </w:r>
            <w:r w:rsidRPr="00B6426D">
              <w:rPr>
                <w:b w:val="0"/>
                <w:noProof/>
              </w:rPr>
              <w:t>]</w:t>
            </w:r>
          </w:p>
        </w:tc>
        <w:tc>
          <w:tcPr>
            <w:tcW w:w="8395" w:type="dxa"/>
          </w:tcPr>
          <w:p w14:paraId="127AB20E" w14:textId="77777777" w:rsidR="00E16094" w:rsidRDefault="00E16094" w:rsidP="00781EE0">
            <w:pP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 xml:space="preserve">Text in brackets is used to indicate a link or button that is clickable. </w:t>
            </w:r>
          </w:p>
        </w:tc>
      </w:tr>
    </w:tbl>
    <w:p w14:paraId="06035594" w14:textId="77777777" w:rsidR="00E16094" w:rsidRPr="00F91B28" w:rsidRDefault="00E16094" w:rsidP="00E16094">
      <w:pPr>
        <w:pStyle w:val="Heading2"/>
      </w:pPr>
      <w:bookmarkStart w:id="4" w:name="_Toc344307364"/>
      <w:bookmarkStart w:id="5" w:name="_Toc523321493"/>
      <w:r>
        <w:t>Other Resources</w:t>
      </w:r>
      <w:bookmarkEnd w:id="4"/>
      <w:bookmarkEnd w:id="5"/>
    </w:p>
    <w:p w14:paraId="48F6B2CE" w14:textId="432DBAD5" w:rsidR="00E16094" w:rsidRDefault="00E16094" w:rsidP="00E16094">
      <w:pPr>
        <w:rPr>
          <w:rFonts w:cstheme="minorHAnsi"/>
          <w:szCs w:val="24"/>
        </w:rPr>
      </w:pPr>
      <w:r w:rsidRPr="00F91B28">
        <w:rPr>
          <w:rFonts w:cstheme="minorHAnsi"/>
          <w:szCs w:val="24"/>
        </w:rPr>
        <w:t xml:space="preserve">Administration manuals and other related documents for </w:t>
      </w:r>
      <w:r w:rsidR="00A27969">
        <w:rPr>
          <w:rFonts w:cstheme="minorHAnsi"/>
          <w:szCs w:val="24"/>
        </w:rPr>
        <w:t xml:space="preserve">administering </w:t>
      </w:r>
      <w:r w:rsidRPr="00F91B28">
        <w:rPr>
          <w:rFonts w:cstheme="minorHAnsi"/>
          <w:szCs w:val="24"/>
        </w:rPr>
        <w:t xml:space="preserve">the Smarter Balanced </w:t>
      </w:r>
      <w:r w:rsidR="00DF35B0">
        <w:rPr>
          <w:rFonts w:cstheme="minorHAnsi"/>
          <w:szCs w:val="24"/>
        </w:rPr>
        <w:t>Assessments</w:t>
      </w:r>
      <w:r w:rsidRPr="00F91B28">
        <w:rPr>
          <w:rFonts w:cstheme="minorHAnsi"/>
          <w:szCs w:val="24"/>
        </w:rPr>
        <w:t xml:space="preserve"> are available on </w:t>
      </w:r>
      <w:r w:rsidR="008E2AFE">
        <w:rPr>
          <w:rFonts w:cstheme="minorHAnsi"/>
          <w:szCs w:val="24"/>
        </w:rPr>
        <w:t>your state’s website</w:t>
      </w:r>
      <w:r w:rsidR="00DC0DBC">
        <w:rPr>
          <w:rFonts w:cstheme="minorHAnsi"/>
          <w:szCs w:val="24"/>
        </w:rPr>
        <w:t xml:space="preserve">. </w:t>
      </w:r>
    </w:p>
    <w:p w14:paraId="3B3670D6" w14:textId="77777777" w:rsidR="00A27969" w:rsidRDefault="00A27969" w:rsidP="00E16094">
      <w:pPr>
        <w:rPr>
          <w:rFonts w:cstheme="minorHAnsi"/>
          <w:szCs w:val="24"/>
        </w:rPr>
      </w:pPr>
    </w:p>
    <w:p w14:paraId="3293A014" w14:textId="5C39FD71" w:rsidR="00867048" w:rsidRDefault="00867048" w:rsidP="00E16094">
      <w:pPr>
        <w:rPr>
          <w:rFonts w:cstheme="minorHAnsi"/>
          <w:szCs w:val="24"/>
        </w:rPr>
      </w:pPr>
      <w:r>
        <w:rPr>
          <w:rFonts w:cstheme="minorHAnsi"/>
          <w:szCs w:val="24"/>
        </w:rPr>
        <w:t xml:space="preserve">Technology requirements are outlined on the Smarter Balanced website’s </w:t>
      </w:r>
      <w:hyperlink r:id="rId12" w:history="1">
        <w:r w:rsidRPr="00867048">
          <w:rPr>
            <w:rStyle w:val="Hyperlink"/>
            <w:rFonts w:cstheme="minorHAnsi"/>
            <w:szCs w:val="24"/>
          </w:rPr>
          <w:t>Technology</w:t>
        </w:r>
      </w:hyperlink>
      <w:r>
        <w:rPr>
          <w:rFonts w:cstheme="minorHAnsi"/>
          <w:szCs w:val="24"/>
        </w:rPr>
        <w:t xml:space="preserve"> page. This page</w:t>
      </w:r>
      <w:r w:rsidR="00A27969">
        <w:rPr>
          <w:rFonts w:cstheme="minorHAnsi"/>
          <w:szCs w:val="24"/>
        </w:rPr>
        <w:t xml:space="preserve"> contains information about supported </w:t>
      </w:r>
      <w:r>
        <w:rPr>
          <w:rFonts w:cstheme="minorHAnsi"/>
          <w:szCs w:val="24"/>
        </w:rPr>
        <w:t>hardware and operating systems</w:t>
      </w:r>
      <w:r w:rsidR="00A27969">
        <w:rPr>
          <w:rFonts w:cstheme="minorHAnsi"/>
          <w:szCs w:val="24"/>
        </w:rPr>
        <w:t xml:space="preserve"> for accessing the </w:t>
      </w:r>
      <w:r w:rsidR="00DF35B0">
        <w:rPr>
          <w:rFonts w:cstheme="minorHAnsi"/>
          <w:szCs w:val="24"/>
        </w:rPr>
        <w:t>Operational</w:t>
      </w:r>
      <w:r w:rsidR="00A27969">
        <w:rPr>
          <w:rFonts w:cstheme="minorHAnsi"/>
          <w:szCs w:val="24"/>
        </w:rPr>
        <w:t xml:space="preserve"> and </w:t>
      </w:r>
      <w:r w:rsidR="00615385">
        <w:rPr>
          <w:rFonts w:cstheme="minorHAnsi"/>
          <w:szCs w:val="24"/>
        </w:rPr>
        <w:t xml:space="preserve">Practice and </w:t>
      </w:r>
      <w:r w:rsidR="00A27969">
        <w:rPr>
          <w:rFonts w:cstheme="minorHAnsi"/>
          <w:szCs w:val="24"/>
        </w:rPr>
        <w:t>Training Tests.</w:t>
      </w:r>
    </w:p>
    <w:p w14:paraId="6470ED0A" w14:textId="77777777" w:rsidR="00867048" w:rsidRDefault="00867048" w:rsidP="00E16094">
      <w:pPr>
        <w:rPr>
          <w:rFonts w:cstheme="minorHAnsi"/>
          <w:szCs w:val="24"/>
        </w:rPr>
      </w:pPr>
    </w:p>
    <w:p w14:paraId="5B42874D" w14:textId="4EDAB393" w:rsidR="00A30DE4" w:rsidRDefault="00A27969" w:rsidP="00E16094">
      <w:pPr>
        <w:rPr>
          <w:rFonts w:cstheme="minorHAnsi"/>
          <w:szCs w:val="24"/>
        </w:rPr>
      </w:pPr>
      <w:r>
        <w:rPr>
          <w:rFonts w:cstheme="minorHAnsi"/>
          <w:szCs w:val="24"/>
        </w:rPr>
        <w:t xml:space="preserve">The </w:t>
      </w:r>
      <w:r w:rsidRPr="00A27969">
        <w:rPr>
          <w:rFonts w:cstheme="minorHAnsi"/>
          <w:i/>
          <w:szCs w:val="24"/>
        </w:rPr>
        <w:t>Technical Specifications Manual for Online Testing</w:t>
      </w:r>
      <w:r>
        <w:rPr>
          <w:rFonts w:cstheme="minorHAnsi"/>
          <w:szCs w:val="24"/>
        </w:rPr>
        <w:t xml:space="preserve"> contains information about installing the sec</w:t>
      </w:r>
      <w:r w:rsidR="00615385">
        <w:rPr>
          <w:rFonts w:cstheme="minorHAnsi"/>
          <w:szCs w:val="24"/>
        </w:rPr>
        <w:t xml:space="preserve">ure browser and configuring district and school </w:t>
      </w:r>
      <w:r>
        <w:rPr>
          <w:rFonts w:cstheme="minorHAnsi"/>
          <w:szCs w:val="24"/>
        </w:rPr>
        <w:t>network</w:t>
      </w:r>
      <w:r w:rsidR="00615385">
        <w:rPr>
          <w:rFonts w:cstheme="minorHAnsi"/>
          <w:szCs w:val="24"/>
        </w:rPr>
        <w:t>s</w:t>
      </w:r>
      <w:r>
        <w:rPr>
          <w:rFonts w:cstheme="minorHAnsi"/>
          <w:szCs w:val="24"/>
        </w:rPr>
        <w:t xml:space="preserve"> to ensure that students can access the secure Student Testing Site. </w:t>
      </w:r>
      <w:r w:rsidR="00867048">
        <w:rPr>
          <w:rFonts w:cstheme="minorHAnsi"/>
          <w:szCs w:val="24"/>
        </w:rPr>
        <w:t>This document is</w:t>
      </w:r>
      <w:r>
        <w:rPr>
          <w:rFonts w:cstheme="minorHAnsi"/>
          <w:szCs w:val="24"/>
        </w:rPr>
        <w:t xml:space="preserve"> available </w:t>
      </w:r>
      <w:r w:rsidR="00D65375">
        <w:rPr>
          <w:rFonts w:cstheme="minorHAnsi"/>
          <w:szCs w:val="24"/>
        </w:rPr>
        <w:t xml:space="preserve">in </w:t>
      </w:r>
      <w:r w:rsidR="00DC0DBC">
        <w:rPr>
          <w:rFonts w:cstheme="minorHAnsi"/>
          <w:szCs w:val="24"/>
        </w:rPr>
        <w:t>your state</w:t>
      </w:r>
      <w:r w:rsidR="00D65375">
        <w:rPr>
          <w:rFonts w:cstheme="minorHAnsi"/>
          <w:szCs w:val="24"/>
        </w:rPr>
        <w:t>’s</w:t>
      </w:r>
      <w:r w:rsidR="00DC0DBC">
        <w:rPr>
          <w:rFonts w:cstheme="minorHAnsi"/>
          <w:szCs w:val="24"/>
        </w:rPr>
        <w:t xml:space="preserve"> website.</w:t>
      </w:r>
    </w:p>
    <w:p w14:paraId="22821856" w14:textId="77777777" w:rsidR="00615385" w:rsidRDefault="00615385">
      <w:pPr>
        <w:rPr>
          <w:rFonts w:cstheme="minorHAnsi"/>
          <w:szCs w:val="24"/>
        </w:rPr>
      </w:pPr>
    </w:p>
    <w:p w14:paraId="73EC5310" w14:textId="77777777" w:rsidR="00615385" w:rsidRDefault="00615385">
      <w:pPr>
        <w:rPr>
          <w:rFonts w:eastAsia="Times New Roman" w:cs="Cambria"/>
          <w:b/>
          <w:bCs/>
          <w:sz w:val="24"/>
          <w:szCs w:val="24"/>
        </w:rPr>
      </w:pPr>
      <w:r>
        <w:br w:type="page"/>
      </w:r>
    </w:p>
    <w:p w14:paraId="385742C3" w14:textId="61681FAF" w:rsidR="00017A5C" w:rsidRDefault="00017A5C">
      <w:pPr>
        <w:rPr>
          <w:rFonts w:eastAsia="Times New Roman" w:cs="Cambria"/>
          <w:b/>
          <w:bCs/>
          <w:sz w:val="24"/>
          <w:szCs w:val="24"/>
        </w:rPr>
      </w:pPr>
      <w:bookmarkStart w:id="6" w:name="_Section_I._General"/>
      <w:bookmarkEnd w:id="6"/>
    </w:p>
    <w:p w14:paraId="06A90796" w14:textId="551D57AF" w:rsidR="00F26344" w:rsidRDefault="00E250DF" w:rsidP="00E250DF">
      <w:pPr>
        <w:pStyle w:val="Heading1"/>
      </w:pPr>
      <w:bookmarkStart w:id="7" w:name="_Toc523321494"/>
      <w:r>
        <w:t xml:space="preserve">Section </w:t>
      </w:r>
      <w:r w:rsidR="00222810">
        <w:t>I</w:t>
      </w:r>
      <w:r>
        <w:t xml:space="preserve">. Accessing the </w:t>
      </w:r>
      <w:r w:rsidR="00222810">
        <w:t>Support Tool</w:t>
      </w:r>
      <w:bookmarkEnd w:id="7"/>
    </w:p>
    <w:p w14:paraId="1D94C9AE" w14:textId="4BE13E85" w:rsidR="00E250DF" w:rsidRDefault="00E250DF" w:rsidP="00F26344">
      <w:r w:rsidRPr="00E250DF">
        <w:t xml:space="preserve">The </w:t>
      </w:r>
      <w:r w:rsidR="00D60F1E">
        <w:t>Support Tool</w:t>
      </w:r>
      <w:r w:rsidRPr="00E250DF">
        <w:t xml:space="preserve"> </w:t>
      </w:r>
      <w:r w:rsidR="00D60F1E">
        <w:t>is a</w:t>
      </w:r>
      <w:r w:rsidRPr="00E250DF">
        <w:t xml:space="preserve"> </w:t>
      </w:r>
      <w:r w:rsidR="00D60F1E">
        <w:t>secure site</w:t>
      </w:r>
      <w:r w:rsidR="00A87BE4">
        <w:t xml:space="preserve">. </w:t>
      </w:r>
      <w:r w:rsidRPr="00E250DF">
        <w:t xml:space="preserve">To log in, you must have an authorized username and password. If you have not yet received </w:t>
      </w:r>
      <w:r w:rsidR="00F53CA7">
        <w:t>an email with your account</w:t>
      </w:r>
      <w:r w:rsidRPr="00E250DF">
        <w:t xml:space="preserve"> information</w:t>
      </w:r>
      <w:r w:rsidR="00A87BE4">
        <w:t>,</w:t>
      </w:r>
      <w:r w:rsidR="00F53CA7">
        <w:t xml:space="preserve"> </w:t>
      </w:r>
      <w:r w:rsidRPr="00E250DF">
        <w:t xml:space="preserve">contact your District or School </w:t>
      </w:r>
      <w:r w:rsidR="00F53CA7">
        <w:t xml:space="preserve">Test </w:t>
      </w:r>
      <w:r w:rsidRPr="00E250DF">
        <w:t>Coordinator</w:t>
      </w:r>
      <w:r w:rsidR="00F53CA7">
        <w:t xml:space="preserve"> (as applicable)</w:t>
      </w:r>
      <w:r w:rsidRPr="00E250DF">
        <w:t>.</w:t>
      </w:r>
    </w:p>
    <w:p w14:paraId="7009D6EC" w14:textId="77777777" w:rsidR="00E250DF" w:rsidRDefault="00E250DF" w:rsidP="00F26344"/>
    <w:p w14:paraId="0E7875AA" w14:textId="4F03A23D" w:rsidR="00E250DF" w:rsidRDefault="00E250DF" w:rsidP="00E250DF">
      <w:pPr>
        <w:pStyle w:val="Heading2"/>
      </w:pPr>
      <w:bookmarkStart w:id="8" w:name="_Toc523321495"/>
      <w:r>
        <w:t xml:space="preserve">Accessing the </w:t>
      </w:r>
      <w:r w:rsidR="009604A4">
        <w:t>TDS Support Tool</w:t>
      </w:r>
      <w:bookmarkEnd w:id="8"/>
      <w:r>
        <w:t xml:space="preserve"> </w:t>
      </w:r>
    </w:p>
    <w:tbl>
      <w:tblPr>
        <w:tblW w:w="0" w:type="auto"/>
        <w:tblBorders>
          <w:top w:val="single" w:sz="4" w:space="0" w:color="auto"/>
          <w:bottom w:val="single" w:sz="4" w:space="0" w:color="auto"/>
          <w:insideH w:val="single" w:sz="4" w:space="0" w:color="auto"/>
        </w:tblBorders>
        <w:tblCellMar>
          <w:top w:w="72" w:type="dxa"/>
          <w:left w:w="115" w:type="dxa"/>
          <w:bottom w:w="72" w:type="dxa"/>
          <w:right w:w="115" w:type="dxa"/>
        </w:tblCellMar>
        <w:tblLook w:val="04A0" w:firstRow="1" w:lastRow="0" w:firstColumn="1" w:lastColumn="0" w:noHBand="0" w:noVBand="1"/>
      </w:tblPr>
      <w:tblGrid>
        <w:gridCol w:w="5305"/>
        <w:gridCol w:w="4055"/>
      </w:tblGrid>
      <w:tr w:rsidR="00E250DF" w:rsidRPr="009879AB" w14:paraId="55960CF2" w14:textId="77777777" w:rsidTr="00530C85">
        <w:tc>
          <w:tcPr>
            <w:tcW w:w="5508" w:type="dxa"/>
          </w:tcPr>
          <w:p w14:paraId="13C88550" w14:textId="13A02189" w:rsidR="00E250DF" w:rsidRPr="009604A4" w:rsidRDefault="001D180E" w:rsidP="009604A4">
            <w:pPr>
              <w:pStyle w:val="ListParagraph"/>
              <w:numPr>
                <w:ilvl w:val="0"/>
                <w:numId w:val="12"/>
              </w:numPr>
              <w:ind w:left="360"/>
              <w:contextualSpacing w:val="0"/>
              <w:rPr>
                <w:rFonts w:cstheme="minorHAnsi"/>
              </w:rPr>
            </w:pPr>
            <w:r w:rsidRPr="001D180E">
              <w:rPr>
                <w:rFonts w:cstheme="minorHAnsi"/>
              </w:rPr>
              <w:t xml:space="preserve">Open your Web browser and navigate to the Support Tool portal (URL) provided by your District </w:t>
            </w:r>
            <w:bookmarkStart w:id="9" w:name="_GoBack"/>
            <w:bookmarkEnd w:id="9"/>
            <w:r w:rsidRPr="001D180E">
              <w:rPr>
                <w:rFonts w:cstheme="minorHAnsi"/>
              </w:rPr>
              <w:t>or School Test Coordinator.</w:t>
            </w:r>
          </w:p>
        </w:tc>
        <w:tc>
          <w:tcPr>
            <w:tcW w:w="4068" w:type="dxa"/>
          </w:tcPr>
          <w:p w14:paraId="0EAF03CA" w14:textId="147705DB" w:rsidR="00530C85" w:rsidRDefault="00530C85" w:rsidP="00530C85">
            <w:pPr>
              <w:pStyle w:val="Caption"/>
              <w:keepNext/>
              <w:jc w:val="right"/>
            </w:pPr>
          </w:p>
          <w:p w14:paraId="6B3118EC" w14:textId="77777777" w:rsidR="00E250DF" w:rsidRPr="009879AB" w:rsidRDefault="00E250DF" w:rsidP="00530C85">
            <w:pPr>
              <w:jc w:val="right"/>
              <w:rPr>
                <w:rFonts w:cs="Arial"/>
              </w:rPr>
            </w:pPr>
          </w:p>
        </w:tc>
      </w:tr>
      <w:tr w:rsidR="00E250DF" w:rsidRPr="009879AB" w14:paraId="3C48BD34" w14:textId="77777777" w:rsidTr="00530C85">
        <w:tc>
          <w:tcPr>
            <w:tcW w:w="5508" w:type="dxa"/>
          </w:tcPr>
          <w:p w14:paraId="787B7973" w14:textId="7E6533DB" w:rsidR="00E250DF" w:rsidRDefault="009604A4" w:rsidP="00530C85">
            <w:pPr>
              <w:pStyle w:val="ListParagraph"/>
              <w:numPr>
                <w:ilvl w:val="0"/>
                <w:numId w:val="12"/>
              </w:numPr>
              <w:ind w:left="360"/>
              <w:contextualSpacing w:val="0"/>
              <w:rPr>
                <w:rFonts w:cstheme="minorHAnsi"/>
              </w:rPr>
            </w:pPr>
            <w:r>
              <w:rPr>
                <w:rFonts w:cstheme="minorHAnsi"/>
              </w:rPr>
              <w:t>If you are not already logged in, y</w:t>
            </w:r>
            <w:r w:rsidR="00E250DF" w:rsidRPr="009879AB">
              <w:rPr>
                <w:rFonts w:cstheme="minorHAnsi"/>
              </w:rPr>
              <w:t xml:space="preserve">ou will be directed to the </w:t>
            </w:r>
            <w:r w:rsidR="0093449B">
              <w:rPr>
                <w:rFonts w:cstheme="minorHAnsi"/>
              </w:rPr>
              <w:t>Single Sign On login</w:t>
            </w:r>
            <w:r w:rsidR="006D553C" w:rsidRPr="009879AB">
              <w:rPr>
                <w:rFonts w:cstheme="minorHAnsi"/>
              </w:rPr>
              <w:t xml:space="preserve"> </w:t>
            </w:r>
            <w:r w:rsidR="00E250DF" w:rsidRPr="009879AB">
              <w:rPr>
                <w:rFonts w:cstheme="minorHAnsi"/>
              </w:rPr>
              <w:t xml:space="preserve">page. </w:t>
            </w:r>
          </w:p>
          <w:p w14:paraId="33EF334E" w14:textId="77777777" w:rsidR="00530C85" w:rsidRPr="00530C85" w:rsidRDefault="00530C85" w:rsidP="00530C85">
            <w:pPr>
              <w:pStyle w:val="ListParagraph"/>
              <w:ind w:left="360"/>
              <w:contextualSpacing w:val="0"/>
              <w:rPr>
                <w:rFonts w:cstheme="minorHAnsi"/>
                <w:sz w:val="12"/>
                <w:szCs w:val="12"/>
              </w:rPr>
            </w:pPr>
          </w:p>
          <w:p w14:paraId="7A8FFAFE" w14:textId="1D9E2687" w:rsidR="00E250DF" w:rsidRPr="009879AB" w:rsidRDefault="00E250DF" w:rsidP="007A2933">
            <w:pPr>
              <w:pStyle w:val="ListParagraph"/>
              <w:ind w:left="360"/>
              <w:contextualSpacing w:val="0"/>
              <w:rPr>
                <w:rFonts w:cstheme="minorHAnsi"/>
              </w:rPr>
            </w:pPr>
            <w:r w:rsidRPr="004D5438">
              <w:rPr>
                <w:rFonts w:cstheme="minorHAnsi"/>
                <w:i/>
                <w:sz w:val="20"/>
              </w:rPr>
              <w:t xml:space="preserve">The </w:t>
            </w:r>
            <w:r w:rsidR="0093449B">
              <w:rPr>
                <w:rFonts w:cstheme="minorHAnsi"/>
                <w:i/>
                <w:sz w:val="20"/>
              </w:rPr>
              <w:t>Single Sign On system</w:t>
            </w:r>
            <w:r w:rsidRPr="004D5438">
              <w:rPr>
                <w:rFonts w:cstheme="minorHAnsi"/>
                <w:i/>
                <w:sz w:val="20"/>
              </w:rPr>
              <w:t xml:space="preserve"> allows </w:t>
            </w:r>
            <w:r w:rsidR="009879AB" w:rsidRPr="004D5438">
              <w:rPr>
                <w:rFonts w:cstheme="minorHAnsi"/>
                <w:i/>
                <w:sz w:val="20"/>
              </w:rPr>
              <w:t>you</w:t>
            </w:r>
            <w:r w:rsidRPr="004D5438">
              <w:rPr>
                <w:rFonts w:cstheme="minorHAnsi"/>
                <w:i/>
                <w:sz w:val="20"/>
              </w:rPr>
              <w:t xml:space="preserve"> to log in</w:t>
            </w:r>
            <w:r w:rsidR="007A2933">
              <w:rPr>
                <w:rFonts w:cstheme="minorHAnsi"/>
                <w:i/>
                <w:sz w:val="20"/>
              </w:rPr>
              <w:t xml:space="preserve"> to</w:t>
            </w:r>
            <w:r w:rsidR="009604A4">
              <w:rPr>
                <w:rFonts w:cstheme="minorHAnsi"/>
                <w:i/>
                <w:sz w:val="20"/>
              </w:rPr>
              <w:t xml:space="preserve"> multiple</w:t>
            </w:r>
            <w:r w:rsidR="00904259" w:rsidRPr="004D5438">
              <w:rPr>
                <w:rFonts w:cstheme="minorHAnsi"/>
                <w:i/>
                <w:sz w:val="20"/>
              </w:rPr>
              <w:t xml:space="preserve"> </w:t>
            </w:r>
            <w:r w:rsidR="007A2933">
              <w:rPr>
                <w:rFonts w:cstheme="minorHAnsi"/>
                <w:i/>
                <w:sz w:val="20"/>
              </w:rPr>
              <w:t xml:space="preserve">Smarter Balanced </w:t>
            </w:r>
            <w:r w:rsidRPr="004D5438">
              <w:rPr>
                <w:rFonts w:cstheme="minorHAnsi"/>
                <w:i/>
                <w:sz w:val="20"/>
              </w:rPr>
              <w:t>systems</w:t>
            </w:r>
            <w:r w:rsidR="009604A4">
              <w:rPr>
                <w:rFonts w:cstheme="minorHAnsi"/>
                <w:i/>
                <w:sz w:val="20"/>
              </w:rPr>
              <w:t xml:space="preserve">. </w:t>
            </w:r>
            <w:r w:rsidRPr="004D5438">
              <w:rPr>
                <w:rFonts w:cstheme="minorHAnsi"/>
                <w:i/>
                <w:sz w:val="20"/>
              </w:rPr>
              <w:t xml:space="preserve">After </w:t>
            </w:r>
            <w:r w:rsidR="009879AB" w:rsidRPr="004D5438">
              <w:rPr>
                <w:rFonts w:cstheme="minorHAnsi"/>
                <w:i/>
                <w:sz w:val="20"/>
              </w:rPr>
              <w:t>logging in</w:t>
            </w:r>
            <w:r w:rsidRPr="004D5438">
              <w:rPr>
                <w:rFonts w:cstheme="minorHAnsi"/>
                <w:i/>
                <w:sz w:val="20"/>
              </w:rPr>
              <w:t xml:space="preserve">, </w:t>
            </w:r>
            <w:r w:rsidR="009879AB" w:rsidRPr="004D5438">
              <w:rPr>
                <w:rFonts w:cstheme="minorHAnsi"/>
                <w:i/>
                <w:sz w:val="20"/>
              </w:rPr>
              <w:t>you</w:t>
            </w:r>
            <w:r w:rsidRPr="004D5438">
              <w:rPr>
                <w:rFonts w:cstheme="minorHAnsi"/>
                <w:i/>
                <w:sz w:val="20"/>
              </w:rPr>
              <w:t xml:space="preserve"> can switch between systems without having to log in and out of each system.</w:t>
            </w:r>
          </w:p>
        </w:tc>
        <w:tc>
          <w:tcPr>
            <w:tcW w:w="4068" w:type="dxa"/>
          </w:tcPr>
          <w:p w14:paraId="1DC8D2B9" w14:textId="77777777" w:rsidR="009879AB" w:rsidRPr="009879AB" w:rsidRDefault="009879AB" w:rsidP="00530C85">
            <w:pPr>
              <w:jc w:val="right"/>
              <w:rPr>
                <w:rFonts w:cs="Arial"/>
              </w:rPr>
            </w:pPr>
          </w:p>
        </w:tc>
      </w:tr>
      <w:tr w:rsidR="00E250DF" w:rsidRPr="009879AB" w14:paraId="40F4E699" w14:textId="77777777" w:rsidTr="00530C85">
        <w:tc>
          <w:tcPr>
            <w:tcW w:w="5508" w:type="dxa"/>
          </w:tcPr>
          <w:p w14:paraId="4D8F497F" w14:textId="37BCB8B6" w:rsidR="00E250DF" w:rsidRDefault="00E250DF" w:rsidP="00530C85">
            <w:pPr>
              <w:pStyle w:val="ListParagraph"/>
              <w:numPr>
                <w:ilvl w:val="0"/>
                <w:numId w:val="12"/>
              </w:numPr>
              <w:ind w:left="360"/>
              <w:contextualSpacing w:val="0"/>
              <w:rPr>
                <w:rFonts w:cstheme="minorHAnsi"/>
              </w:rPr>
            </w:pPr>
            <w:r w:rsidRPr="009879AB">
              <w:rPr>
                <w:rFonts w:cstheme="minorHAnsi"/>
              </w:rPr>
              <w:t>Type your username and password in the respective text boxes and click [</w:t>
            </w:r>
            <w:r w:rsidRPr="009879AB">
              <w:rPr>
                <w:rFonts w:cstheme="minorHAnsi"/>
                <w:b/>
              </w:rPr>
              <w:t>Log In</w:t>
            </w:r>
            <w:r w:rsidRPr="009879AB">
              <w:rPr>
                <w:rFonts w:cstheme="minorHAnsi"/>
              </w:rPr>
              <w:t xml:space="preserve">]. </w:t>
            </w:r>
            <w:r w:rsidR="009C4DEE">
              <w:rPr>
                <w:rFonts w:cstheme="minorHAnsi"/>
              </w:rPr>
              <w:t xml:space="preserve">See Figure </w:t>
            </w:r>
            <w:r w:rsidR="00826076">
              <w:rPr>
                <w:rFonts w:cstheme="minorHAnsi"/>
              </w:rPr>
              <w:t>1</w:t>
            </w:r>
            <w:r w:rsidR="009C4DEE">
              <w:rPr>
                <w:rFonts w:cstheme="minorHAnsi"/>
              </w:rPr>
              <w:t xml:space="preserve">. </w:t>
            </w:r>
            <w:r w:rsidRPr="009879AB">
              <w:rPr>
                <w:rFonts w:cstheme="minorHAnsi"/>
              </w:rPr>
              <w:t>You will be directed to the system you selected.</w:t>
            </w:r>
            <w:r w:rsidR="00F53CA7">
              <w:rPr>
                <w:rFonts w:cstheme="minorHAnsi"/>
              </w:rPr>
              <w:t xml:space="preserve"> </w:t>
            </w:r>
          </w:p>
          <w:p w14:paraId="0D0367F4" w14:textId="77777777" w:rsidR="009879AB" w:rsidRPr="004D5438" w:rsidRDefault="009879AB" w:rsidP="00530C85">
            <w:pPr>
              <w:pStyle w:val="ListParagraph"/>
              <w:ind w:left="360"/>
              <w:contextualSpacing w:val="0"/>
              <w:rPr>
                <w:rFonts w:cstheme="minorHAnsi"/>
                <w:sz w:val="12"/>
                <w:szCs w:val="12"/>
              </w:rPr>
            </w:pPr>
          </w:p>
          <w:p w14:paraId="56B7B4CF" w14:textId="77777777" w:rsidR="00E250DF" w:rsidRPr="009879AB" w:rsidRDefault="009879AB" w:rsidP="007A2933">
            <w:pPr>
              <w:pStyle w:val="ListParagraph"/>
              <w:ind w:left="360"/>
              <w:contextualSpacing w:val="0"/>
              <w:rPr>
                <w:rFonts w:eastAsiaTheme="minorHAnsi" w:cstheme="minorHAnsi"/>
              </w:rPr>
            </w:pPr>
            <w:r w:rsidRPr="004D5438">
              <w:rPr>
                <w:rFonts w:cstheme="minorHAnsi"/>
                <w:i/>
                <w:sz w:val="20"/>
              </w:rPr>
              <w:t xml:space="preserve">If you </w:t>
            </w:r>
            <w:r w:rsidR="006D553C" w:rsidRPr="004D5438">
              <w:rPr>
                <w:rFonts w:cstheme="minorHAnsi"/>
                <w:i/>
                <w:sz w:val="20"/>
              </w:rPr>
              <w:t xml:space="preserve">have </w:t>
            </w:r>
            <w:r w:rsidRPr="004D5438">
              <w:rPr>
                <w:rFonts w:cstheme="minorHAnsi"/>
                <w:i/>
                <w:sz w:val="20"/>
              </w:rPr>
              <w:t>forgot</w:t>
            </w:r>
            <w:r w:rsidR="006D553C" w:rsidRPr="004D5438">
              <w:rPr>
                <w:rFonts w:cstheme="minorHAnsi"/>
                <w:i/>
                <w:sz w:val="20"/>
              </w:rPr>
              <w:t>ten</w:t>
            </w:r>
            <w:r w:rsidRPr="004D5438">
              <w:rPr>
                <w:rFonts w:cstheme="minorHAnsi"/>
                <w:i/>
                <w:sz w:val="20"/>
              </w:rPr>
              <w:t xml:space="preserve"> your password, </w:t>
            </w:r>
            <w:r w:rsidR="00EF55BF" w:rsidRPr="004D5438">
              <w:rPr>
                <w:rFonts w:cstheme="minorHAnsi"/>
                <w:i/>
                <w:sz w:val="20"/>
              </w:rPr>
              <w:t xml:space="preserve">refer to the </w:t>
            </w:r>
            <w:r w:rsidR="007A2933">
              <w:rPr>
                <w:rFonts w:cstheme="minorHAnsi"/>
                <w:sz w:val="20"/>
              </w:rPr>
              <w:t xml:space="preserve">ART </w:t>
            </w:r>
            <w:r w:rsidR="00EF55BF" w:rsidRPr="004D5438">
              <w:rPr>
                <w:rFonts w:cstheme="minorHAnsi"/>
                <w:sz w:val="20"/>
              </w:rPr>
              <w:t>User Guide</w:t>
            </w:r>
            <w:r w:rsidR="00EF55BF" w:rsidRPr="004D5438">
              <w:rPr>
                <w:rFonts w:cstheme="minorHAnsi"/>
                <w:i/>
                <w:sz w:val="20"/>
              </w:rPr>
              <w:t xml:space="preserve"> for instructions on resetting it. </w:t>
            </w:r>
          </w:p>
        </w:tc>
        <w:tc>
          <w:tcPr>
            <w:tcW w:w="4068" w:type="dxa"/>
          </w:tcPr>
          <w:p w14:paraId="60A059BD" w14:textId="3B38F0FD" w:rsidR="00530C85" w:rsidRDefault="00826076" w:rsidP="00B44D94">
            <w:pPr>
              <w:pStyle w:val="Caption"/>
              <w:keepNext/>
            </w:pPr>
            <w:bookmarkStart w:id="10" w:name="_Toc410293213"/>
            <w:r>
              <w:rPr>
                <w:noProof/>
              </w:rPr>
              <w:drawing>
                <wp:inline distT="0" distB="0" distL="0" distR="0" wp14:anchorId="1281FEFE" wp14:editId="20200B06">
                  <wp:extent cx="2286000" cy="1281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2286000" cy="1281545"/>
                          </a:xfrm>
                          <a:prstGeom prst="rect">
                            <a:avLst/>
                          </a:prstGeom>
                        </pic:spPr>
                      </pic:pic>
                    </a:graphicData>
                  </a:graphic>
                </wp:inline>
              </w:drawing>
            </w:r>
            <w:r>
              <w:t xml:space="preserve">Figure 1: </w:t>
            </w:r>
            <w:r w:rsidR="00530C85">
              <w:t>Login Screen</w:t>
            </w:r>
            <w:bookmarkEnd w:id="10"/>
          </w:p>
          <w:p w14:paraId="029FA11F" w14:textId="52E35781" w:rsidR="00E250DF" w:rsidRPr="009879AB" w:rsidRDefault="00E250DF" w:rsidP="00530C85">
            <w:pPr>
              <w:jc w:val="right"/>
              <w:rPr>
                <w:rFonts w:cs="Arial"/>
              </w:rPr>
            </w:pPr>
          </w:p>
        </w:tc>
      </w:tr>
    </w:tbl>
    <w:p w14:paraId="4DED08B4" w14:textId="14771090" w:rsidR="00781EE0" w:rsidRDefault="00781EE0">
      <w:r>
        <w:br w:type="page"/>
      </w:r>
    </w:p>
    <w:p w14:paraId="1973D276" w14:textId="20773C1F" w:rsidR="00781EE0" w:rsidRDefault="00781EE0" w:rsidP="00781EE0">
      <w:pPr>
        <w:pStyle w:val="Heading1"/>
      </w:pPr>
      <w:bookmarkStart w:id="11" w:name="_Section_III._Understanding"/>
      <w:bookmarkStart w:id="12" w:name="_Toc523321496"/>
      <w:bookmarkEnd w:id="11"/>
      <w:r>
        <w:lastRenderedPageBreak/>
        <w:t xml:space="preserve">Section </w:t>
      </w:r>
      <w:r w:rsidR="00781CD1">
        <w:t>II</w:t>
      </w:r>
      <w:r>
        <w:t xml:space="preserve">. </w:t>
      </w:r>
      <w:r w:rsidR="00781CD1">
        <w:t>Test Package Loader</w:t>
      </w:r>
      <w:bookmarkEnd w:id="12"/>
    </w:p>
    <w:p w14:paraId="468A3352" w14:textId="487530F1" w:rsidR="003571E9" w:rsidRPr="0031395E" w:rsidRDefault="003571E9" w:rsidP="003571E9">
      <w:pPr>
        <w:rPr>
          <w:b/>
        </w:rPr>
      </w:pPr>
      <w:r>
        <w:t>The Test Package Loader</w:t>
      </w:r>
      <w:r w:rsidR="00F42474">
        <w:t>, Figure 2</w:t>
      </w:r>
      <w:r w:rsidR="002F6ECF">
        <w:t>,</w:t>
      </w:r>
      <w:r>
        <w:t xml:space="preserve"> is an application that can be used to easily load and delete test packages into various systems simultaneously. The Test Package Loader interacts with the Test Delivery System (via the Assessment Service), the Test Integration System (TIS), the Administration &amp; Registration Tools system (ART), and the Teacher Hand-Scoring System (THSS). The Test Package Loader is compatible with the Enhanced Test Package format. The XML Schema Definition (XSD) for the latest Test Package Specification can be located </w:t>
      </w:r>
      <w:hyperlink r:id="rId14" w:history="1">
        <w:r w:rsidR="00667367" w:rsidRPr="00667367">
          <w:rPr>
            <w:rStyle w:val="Hyperlink"/>
          </w:rPr>
          <w:t>here</w:t>
        </w:r>
      </w:hyperlink>
      <w:r w:rsidR="00667367">
        <w:t>.</w:t>
      </w:r>
    </w:p>
    <w:p w14:paraId="3EDF9B7E" w14:textId="77777777" w:rsidR="003571E9" w:rsidRDefault="003571E9" w:rsidP="003571E9">
      <w:pPr>
        <w:rPr>
          <w:b/>
        </w:rPr>
      </w:pPr>
    </w:p>
    <w:p w14:paraId="235D0E49" w14:textId="77777777" w:rsidR="003571E9" w:rsidRDefault="003571E9" w:rsidP="003571E9">
      <w:pPr>
        <w:keepNext/>
        <w:jc w:val="center"/>
      </w:pPr>
      <w:r w:rsidRPr="008A153F">
        <w:rPr>
          <w:noProof/>
        </w:rPr>
        <w:drawing>
          <wp:inline distT="0" distB="0" distL="0" distR="0" wp14:anchorId="5ADBB596" wp14:editId="39D215A2">
            <wp:extent cx="5943600" cy="3388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88360"/>
                    </a:xfrm>
                    <a:prstGeom prst="rect">
                      <a:avLst/>
                    </a:prstGeom>
                  </pic:spPr>
                </pic:pic>
              </a:graphicData>
            </a:graphic>
          </wp:inline>
        </w:drawing>
      </w:r>
      <w:r w:rsidRPr="00600151">
        <w:t xml:space="preserve"> </w:t>
      </w:r>
    </w:p>
    <w:p w14:paraId="43F9D45F" w14:textId="499DF5A4" w:rsidR="003571E9" w:rsidRPr="00600151" w:rsidRDefault="003571E9" w:rsidP="003571E9">
      <w:pPr>
        <w:pStyle w:val="Caption"/>
      </w:pPr>
      <w:r>
        <w:t xml:space="preserve">Figure </w:t>
      </w:r>
      <w:r w:rsidR="00F42474">
        <w:t>2</w:t>
      </w:r>
      <w:r>
        <w:t xml:space="preserve">: </w:t>
      </w:r>
      <w:r w:rsidR="002F6ECF">
        <w:t>Test Package Loader Diagram</w:t>
      </w:r>
    </w:p>
    <w:p w14:paraId="62550FC9" w14:textId="77777777" w:rsidR="003571E9" w:rsidRDefault="003571E9" w:rsidP="003571E9"/>
    <w:p w14:paraId="744B7299" w14:textId="77777777" w:rsidR="003571E9" w:rsidRDefault="003571E9" w:rsidP="003571E9">
      <w:pPr>
        <w:pStyle w:val="Heading2"/>
      </w:pPr>
      <w:bookmarkStart w:id="13" w:name="_Toc522622996"/>
      <w:bookmarkStart w:id="14" w:name="_Toc523321497"/>
      <w:r>
        <w:t>Test Package Loader Access Requirements</w:t>
      </w:r>
      <w:bookmarkEnd w:id="13"/>
      <w:bookmarkEnd w:id="14"/>
    </w:p>
    <w:p w14:paraId="0D785CF5" w14:textId="4BE578FB" w:rsidR="003571E9" w:rsidRDefault="003571E9" w:rsidP="003571E9">
      <w:pPr>
        <w:rPr>
          <w:b/>
        </w:rPr>
      </w:pPr>
      <w:r>
        <w:t xml:space="preserve">The user logged into the Support Tool must have either the </w:t>
      </w:r>
      <w:r w:rsidRPr="00790C6D">
        <w:rPr>
          <w:b/>
        </w:rPr>
        <w:t>Support Tool Admin</w:t>
      </w:r>
      <w:r>
        <w:t xml:space="preserve"> role or the </w:t>
      </w:r>
      <w:r>
        <w:rPr>
          <w:b/>
        </w:rPr>
        <w:t xml:space="preserve">Support Tool Test Package Admin </w:t>
      </w:r>
      <w:r>
        <w:t xml:space="preserve">role in order to have access to the Test Package Loader portion of the Support Tool. Please refer to the deployment checklist for more details on how to configure roles and permissions for the Support Tool. If the user has the proper role, the “Test Package Loader” link should appear on the top portion of the Support Tool application, as shown in Figure </w:t>
      </w:r>
      <w:r w:rsidR="00F42474">
        <w:t>3</w:t>
      </w:r>
      <w:r>
        <w:t xml:space="preserve">. </w:t>
      </w:r>
    </w:p>
    <w:p w14:paraId="5D92E2C4" w14:textId="77777777" w:rsidR="003571E9" w:rsidRDefault="003571E9" w:rsidP="003571E9">
      <w:pPr>
        <w:rPr>
          <w:b/>
        </w:rPr>
      </w:pPr>
    </w:p>
    <w:p w14:paraId="67126925" w14:textId="77777777" w:rsidR="003571E9" w:rsidRDefault="003571E9" w:rsidP="003571E9">
      <w:pPr>
        <w:keepNext/>
        <w:jc w:val="center"/>
      </w:pPr>
      <w:r w:rsidRPr="00790C6D">
        <w:rPr>
          <w:b/>
          <w:noProof/>
        </w:rPr>
        <w:drawing>
          <wp:inline distT="0" distB="0" distL="0" distR="0" wp14:anchorId="4B94AF08" wp14:editId="220BB52D">
            <wp:extent cx="5943600" cy="955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55040"/>
                    </a:xfrm>
                    <a:prstGeom prst="rect">
                      <a:avLst/>
                    </a:prstGeom>
                  </pic:spPr>
                </pic:pic>
              </a:graphicData>
            </a:graphic>
          </wp:inline>
        </w:drawing>
      </w:r>
      <w:r w:rsidRPr="00790C6D">
        <w:t xml:space="preserve"> </w:t>
      </w:r>
    </w:p>
    <w:p w14:paraId="48589884" w14:textId="051A9079" w:rsidR="003571E9" w:rsidRPr="00790C6D" w:rsidRDefault="003571E9" w:rsidP="003571E9">
      <w:pPr>
        <w:pStyle w:val="Caption"/>
      </w:pPr>
      <w:r>
        <w:t xml:space="preserve">Figure </w:t>
      </w:r>
      <w:r w:rsidR="00F42474">
        <w:t>3</w:t>
      </w:r>
      <w:r>
        <w:t xml:space="preserve">: The Test Package Loader </w:t>
      </w:r>
      <w:r w:rsidR="002F6ECF">
        <w:t>Link</w:t>
      </w:r>
    </w:p>
    <w:p w14:paraId="09DFE543" w14:textId="77777777" w:rsidR="003571E9" w:rsidRDefault="003571E9" w:rsidP="003571E9"/>
    <w:p w14:paraId="6D6ADEA1" w14:textId="67252847" w:rsidR="003571E9" w:rsidRDefault="003571E9" w:rsidP="003571E9">
      <w:pPr>
        <w:pStyle w:val="Heading2"/>
      </w:pPr>
      <w:bookmarkStart w:id="15" w:name="_Toc522622997"/>
      <w:bookmarkStart w:id="16" w:name="_Toc523321498"/>
      <w:r>
        <w:lastRenderedPageBreak/>
        <w:t xml:space="preserve">Test Package Jobs </w:t>
      </w:r>
      <w:bookmarkEnd w:id="15"/>
      <w:r w:rsidR="0026626A">
        <w:t>Page</w:t>
      </w:r>
      <w:bookmarkEnd w:id="16"/>
    </w:p>
    <w:p w14:paraId="37EBB588" w14:textId="17872016" w:rsidR="003571E9" w:rsidRDefault="003571E9" w:rsidP="003571E9">
      <w:r>
        <w:t xml:space="preserve">The home page of the Test Package Loader is also referred to as the Test Package Jobs </w:t>
      </w:r>
      <w:r w:rsidR="00CC3EE8">
        <w:t>page</w:t>
      </w:r>
      <w:r w:rsidR="002F6ECF">
        <w:t xml:space="preserve">, Figure </w:t>
      </w:r>
      <w:r w:rsidR="00F42474">
        <w:t>4</w:t>
      </w:r>
      <w:r>
        <w:t xml:space="preserve">. This view contains two main sections – the list of all test package load, delete, and rollback jobs, and a details pane below it. When a job is selected from the list in the top pane, more details specific to that job will be displayed in the pane below. Additionally, the selected job will be highlighted in blue in the job list. A search bar is also present above the test package job list that can be used to search for jobs based on their Job ID or the Test Package name. </w:t>
      </w:r>
    </w:p>
    <w:p w14:paraId="68A003BC" w14:textId="77777777" w:rsidR="003571E9" w:rsidRDefault="003571E9" w:rsidP="003571E9"/>
    <w:p w14:paraId="5DBC41A0" w14:textId="77777777" w:rsidR="003571E9" w:rsidRDefault="003571E9" w:rsidP="003571E9">
      <w:r>
        <w:t>There are three types of Test Package jobs:</w:t>
      </w:r>
    </w:p>
    <w:p w14:paraId="1A2E7A68" w14:textId="77777777" w:rsidR="003571E9" w:rsidRDefault="003571E9" w:rsidP="003571E9"/>
    <w:p w14:paraId="041AB51C" w14:textId="77777777" w:rsidR="003571E9" w:rsidRDefault="003571E9" w:rsidP="003571E9">
      <w:pPr>
        <w:pStyle w:val="ListParagraph"/>
        <w:numPr>
          <w:ilvl w:val="0"/>
          <w:numId w:val="154"/>
        </w:numPr>
      </w:pPr>
      <w:r w:rsidRPr="0031395E">
        <w:rPr>
          <w:b/>
        </w:rPr>
        <w:t>Load Jobs</w:t>
      </w:r>
      <w:r>
        <w:t xml:space="preserve"> – These types of jobs are created when a Test Package XML file is uploaded to the Support Tool. After processing the file, this type of job will attempt to load the test package into one or more external systems</w:t>
      </w:r>
    </w:p>
    <w:p w14:paraId="0FA2B809" w14:textId="77777777" w:rsidR="003571E9" w:rsidRDefault="003571E9" w:rsidP="003571E9">
      <w:pPr>
        <w:pStyle w:val="ListParagraph"/>
        <w:numPr>
          <w:ilvl w:val="0"/>
          <w:numId w:val="154"/>
        </w:numPr>
      </w:pPr>
      <w:r w:rsidRPr="0031395E">
        <w:rPr>
          <w:b/>
        </w:rPr>
        <w:t>Delete Jobs</w:t>
      </w:r>
      <w:r>
        <w:t xml:space="preserve"> – A delete job can be executed from the “Loaded Test Packages” screen. This type of job will delete and clear out any data pertaining to the selected Test Package. Please note that if a Test Package contains more than one test, all tests associated with that Test Package will be removed from the targeted systems</w:t>
      </w:r>
    </w:p>
    <w:p w14:paraId="707AE1F8" w14:textId="77777777" w:rsidR="003571E9" w:rsidRDefault="003571E9" w:rsidP="003571E9">
      <w:pPr>
        <w:pStyle w:val="ListParagraph"/>
        <w:numPr>
          <w:ilvl w:val="0"/>
          <w:numId w:val="154"/>
        </w:numPr>
      </w:pPr>
      <w:r w:rsidRPr="0031395E">
        <w:rPr>
          <w:b/>
        </w:rPr>
        <w:t>Rollback Jobs</w:t>
      </w:r>
      <w:r>
        <w:t xml:space="preserve"> – These jobs are triggered automatically when a Load job fails for any of the external systems. Rollback jobs are functionally equivalent to Delete Jobs – with the difference being that Delete jobs are always manually executed, while Rollback jobs are executed automatically by the Support Tool. Please note that a Rollback will NOT be triggered if the Load job fails at the validation or TDS load step.</w:t>
      </w:r>
    </w:p>
    <w:p w14:paraId="353BE9D8" w14:textId="77777777" w:rsidR="003571E9" w:rsidRDefault="003571E9" w:rsidP="003571E9"/>
    <w:p w14:paraId="5686DBF5" w14:textId="77777777" w:rsidR="003571E9" w:rsidRDefault="003571E9" w:rsidP="003571E9">
      <w:r w:rsidRPr="00C6612F">
        <w:rPr>
          <w:noProof/>
        </w:rPr>
        <w:lastRenderedPageBreak/>
        <w:drawing>
          <wp:inline distT="0" distB="0" distL="0" distR="0" wp14:anchorId="36324F13" wp14:editId="43104992">
            <wp:extent cx="5943600" cy="5018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18405"/>
                    </a:xfrm>
                    <a:prstGeom prst="rect">
                      <a:avLst/>
                    </a:prstGeom>
                  </pic:spPr>
                </pic:pic>
              </a:graphicData>
            </a:graphic>
          </wp:inline>
        </w:drawing>
      </w:r>
    </w:p>
    <w:p w14:paraId="0EB133B4" w14:textId="10F77F58" w:rsidR="003571E9" w:rsidRPr="00790C6D" w:rsidRDefault="003571E9" w:rsidP="003571E9">
      <w:pPr>
        <w:pStyle w:val="Caption"/>
      </w:pPr>
      <w:r>
        <w:t xml:space="preserve">Figure </w:t>
      </w:r>
      <w:r w:rsidR="00F42474">
        <w:t>4</w:t>
      </w:r>
      <w:r>
        <w:t xml:space="preserve">: Test Package Jobs </w:t>
      </w:r>
      <w:r w:rsidR="00CC3EE8">
        <w:t>Page</w:t>
      </w:r>
    </w:p>
    <w:p w14:paraId="3F1930DF" w14:textId="77777777" w:rsidR="003571E9" w:rsidRDefault="003571E9" w:rsidP="003571E9"/>
    <w:p w14:paraId="4474A27E" w14:textId="01DD0F4A" w:rsidR="003571E9" w:rsidRDefault="003571E9" w:rsidP="003571E9">
      <w:r>
        <w:t xml:space="preserve">Each job contains various steps, which typically have an external target system associated with them. In the case of a load job, for example, a user can choose to upload into TDS and ART, but not any of the scoring systems (TIS or THSS). Please refer to the </w:t>
      </w:r>
      <w:r w:rsidRPr="009E283F">
        <w:rPr>
          <w:b/>
        </w:rPr>
        <w:t>Upload Test Packages View</w:t>
      </w:r>
      <w:r>
        <w:t xml:space="preserve"> section for more details on uploading test packages. For load jobs specifically, a validation step is executed to verify that that uploaded test package is valid with regards to the Test Package XML Schema Definition (XSD). During the validation step, some warnings and/or errors may be reported. If any critical validation errors are encountered, the load job will be </w:t>
      </w:r>
      <w:proofErr w:type="gramStart"/>
      <w:r>
        <w:t>aborted</w:t>
      </w:r>
      <w:proofErr w:type="gramEnd"/>
      <w:r>
        <w:t xml:space="preserve"> and any identified errors will be displayed in the details pane. Refer to Figure </w:t>
      </w:r>
      <w:r w:rsidR="00F42474">
        <w:t>4</w:t>
      </w:r>
      <w:r>
        <w:t xml:space="preserve"> for an example of a selected test package load job that contains validation warnings and a critical error.</w:t>
      </w:r>
    </w:p>
    <w:p w14:paraId="498AA08D" w14:textId="77777777" w:rsidR="003571E9" w:rsidRDefault="003571E9" w:rsidP="003571E9"/>
    <w:p w14:paraId="663E26D3" w14:textId="77777777" w:rsidR="003571E9" w:rsidRDefault="003571E9" w:rsidP="003571E9">
      <w:pPr>
        <w:pStyle w:val="Heading3"/>
      </w:pPr>
      <w:bookmarkStart w:id="17" w:name="_Toc522622998"/>
      <w:bookmarkStart w:id="18" w:name="_Toc523321499"/>
      <w:r>
        <w:t>Job Statuses</w:t>
      </w:r>
      <w:bookmarkEnd w:id="17"/>
      <w:bookmarkEnd w:id="18"/>
    </w:p>
    <w:p w14:paraId="7964522D" w14:textId="77777777" w:rsidR="003571E9" w:rsidRDefault="003571E9" w:rsidP="003571E9">
      <w:r>
        <w:t>Test Package job steps each have their own individual status, which when combined will dictate what the overall job status is. If, for example, a user attempts to load a test package into all systems, and the TIS load fails, the entire job is considered to have failed, even if the other steps (loading into THSS, ART, and TDS) were successful. Please refer to Table 1 for more details regarding possible job step statuses.</w:t>
      </w:r>
    </w:p>
    <w:p w14:paraId="18B18D46" w14:textId="77777777" w:rsidR="003571E9" w:rsidRDefault="003571E9" w:rsidP="003571E9"/>
    <w:tbl>
      <w:tblPr>
        <w:tblStyle w:val="LightList-Accent11"/>
        <w:tblW w:w="935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856"/>
        <w:gridCol w:w="1924"/>
        <w:gridCol w:w="6570"/>
      </w:tblGrid>
      <w:tr w:rsidR="003571E9" w14:paraId="6F88E534" w14:textId="77777777" w:rsidTr="006E4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 w:type="dxa"/>
            <w:shd w:val="clear" w:color="auto" w:fill="00B050"/>
          </w:tcPr>
          <w:p w14:paraId="6E8572E5" w14:textId="77777777" w:rsidR="003571E9" w:rsidRDefault="003571E9" w:rsidP="006E4F4C">
            <w:r>
              <w:lastRenderedPageBreak/>
              <w:t>Icon</w:t>
            </w:r>
          </w:p>
        </w:tc>
        <w:tc>
          <w:tcPr>
            <w:tcW w:w="1924" w:type="dxa"/>
            <w:shd w:val="clear" w:color="auto" w:fill="00B050"/>
          </w:tcPr>
          <w:p w14:paraId="1095AB70" w14:textId="77777777" w:rsidR="003571E9" w:rsidRDefault="003571E9" w:rsidP="006E4F4C">
            <w:pPr>
              <w:cnfStyle w:val="100000000000" w:firstRow="1" w:lastRow="0" w:firstColumn="0" w:lastColumn="0" w:oddVBand="0" w:evenVBand="0" w:oddHBand="0" w:evenHBand="0" w:firstRowFirstColumn="0" w:firstRowLastColumn="0" w:lastRowFirstColumn="0" w:lastRowLastColumn="0"/>
            </w:pPr>
            <w:r>
              <w:t>Status</w:t>
            </w:r>
          </w:p>
        </w:tc>
        <w:tc>
          <w:tcPr>
            <w:tcW w:w="6570" w:type="dxa"/>
            <w:shd w:val="clear" w:color="auto" w:fill="00B050"/>
          </w:tcPr>
          <w:p w14:paraId="58DE9F0F" w14:textId="77777777" w:rsidR="003571E9" w:rsidRDefault="003571E9" w:rsidP="006E4F4C">
            <w:pPr>
              <w:cnfStyle w:val="100000000000" w:firstRow="1" w:lastRow="0" w:firstColumn="0" w:lastColumn="0" w:oddVBand="0" w:evenVBand="0" w:oddHBand="0" w:evenHBand="0" w:firstRowFirstColumn="0" w:firstRowLastColumn="0" w:lastRowFirstColumn="0" w:lastRowLastColumn="0"/>
            </w:pPr>
            <w:r>
              <w:t>Description</w:t>
            </w:r>
          </w:p>
        </w:tc>
      </w:tr>
      <w:tr w:rsidR="003571E9" w14:paraId="60FF53C9" w14:textId="77777777" w:rsidTr="006E4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 w:type="dxa"/>
          </w:tcPr>
          <w:p w14:paraId="71CDE52A" w14:textId="77777777" w:rsidR="003571E9" w:rsidRPr="00DA7F2C" w:rsidRDefault="003571E9" w:rsidP="006E4F4C">
            <w:pPr>
              <w:jc w:val="center"/>
              <w:rPr>
                <w:rFonts w:ascii="Consolas" w:hAnsi="Consolas" w:cs="Consolas"/>
                <w:b w:val="0"/>
                <w:sz w:val="20"/>
                <w:szCs w:val="20"/>
              </w:rPr>
            </w:pPr>
            <w:r w:rsidRPr="00B01972">
              <w:rPr>
                <w:noProof/>
              </w:rPr>
              <w:drawing>
                <wp:inline distT="0" distB="0" distL="0" distR="0" wp14:anchorId="62E32C52" wp14:editId="40282E2A">
                  <wp:extent cx="406400" cy="31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400" cy="317500"/>
                          </a:xfrm>
                          <a:prstGeom prst="rect">
                            <a:avLst/>
                          </a:prstGeom>
                        </pic:spPr>
                      </pic:pic>
                    </a:graphicData>
                  </a:graphic>
                </wp:inline>
              </w:drawing>
            </w:r>
          </w:p>
        </w:tc>
        <w:tc>
          <w:tcPr>
            <w:tcW w:w="1924" w:type="dxa"/>
          </w:tcPr>
          <w:p w14:paraId="02DD5E0B" w14:textId="77777777" w:rsidR="003571E9" w:rsidRPr="00DA7F2C" w:rsidRDefault="003571E9" w:rsidP="006E4F4C">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t>Not Applicable</w:t>
            </w:r>
          </w:p>
        </w:tc>
        <w:tc>
          <w:tcPr>
            <w:tcW w:w="6570" w:type="dxa"/>
          </w:tcPr>
          <w:p w14:paraId="016D8120" w14:textId="77777777" w:rsidR="003571E9" w:rsidRPr="00DA7F2C" w:rsidRDefault="003571E9" w:rsidP="006E4F4C">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t xml:space="preserve">This status is typically used when a certain system has been purposefully “skipped”, or when a step does not apply to a specific loader job. For example, there is no “Validation” necessary for delete or rollback jobs. </w:t>
            </w:r>
          </w:p>
        </w:tc>
      </w:tr>
      <w:tr w:rsidR="003571E9" w14:paraId="3EEC8027" w14:textId="77777777" w:rsidTr="006E4F4C">
        <w:tc>
          <w:tcPr>
            <w:cnfStyle w:val="001000000000" w:firstRow="0" w:lastRow="0" w:firstColumn="1" w:lastColumn="0" w:oddVBand="0" w:evenVBand="0" w:oddHBand="0" w:evenHBand="0" w:firstRowFirstColumn="0" w:firstRowLastColumn="0" w:lastRowFirstColumn="0" w:lastRowLastColumn="0"/>
            <w:tcW w:w="856" w:type="dxa"/>
          </w:tcPr>
          <w:p w14:paraId="3E3E2878" w14:textId="77777777" w:rsidR="003571E9" w:rsidRPr="00DA7F2C" w:rsidRDefault="003571E9" w:rsidP="006E4F4C">
            <w:pPr>
              <w:jc w:val="center"/>
              <w:rPr>
                <w:rFonts w:ascii="Consolas" w:hAnsi="Consolas" w:cs="Consolas"/>
                <w:b w:val="0"/>
                <w:sz w:val="20"/>
                <w:szCs w:val="20"/>
              </w:rPr>
            </w:pPr>
            <w:r w:rsidRPr="00B01972">
              <w:rPr>
                <w:noProof/>
              </w:rPr>
              <w:drawing>
                <wp:inline distT="0" distB="0" distL="0" distR="0" wp14:anchorId="607FDC12" wp14:editId="242A7E13">
                  <wp:extent cx="266700" cy="24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700" cy="241300"/>
                          </a:xfrm>
                          <a:prstGeom prst="rect">
                            <a:avLst/>
                          </a:prstGeom>
                        </pic:spPr>
                      </pic:pic>
                    </a:graphicData>
                  </a:graphic>
                </wp:inline>
              </w:drawing>
            </w:r>
          </w:p>
        </w:tc>
        <w:tc>
          <w:tcPr>
            <w:tcW w:w="1924" w:type="dxa"/>
          </w:tcPr>
          <w:p w14:paraId="71A36440" w14:textId="77777777" w:rsidR="003571E9" w:rsidRPr="00DA7F2C" w:rsidRDefault="003571E9" w:rsidP="006E4F4C">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t>In Progress</w:t>
            </w:r>
          </w:p>
        </w:tc>
        <w:tc>
          <w:tcPr>
            <w:tcW w:w="6570" w:type="dxa"/>
          </w:tcPr>
          <w:p w14:paraId="2449D13B" w14:textId="77777777" w:rsidR="003571E9" w:rsidRPr="00DA7F2C" w:rsidRDefault="003571E9" w:rsidP="006E4F4C">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t>Indicates that a job step is in the process of executing</w:t>
            </w:r>
          </w:p>
        </w:tc>
      </w:tr>
      <w:tr w:rsidR="003571E9" w14:paraId="465D7D83" w14:textId="77777777" w:rsidTr="006E4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 w:type="dxa"/>
          </w:tcPr>
          <w:p w14:paraId="11FD2918" w14:textId="77777777" w:rsidR="003571E9" w:rsidRPr="00DA7F2C" w:rsidRDefault="003571E9" w:rsidP="006E4F4C">
            <w:pPr>
              <w:jc w:val="center"/>
              <w:rPr>
                <w:rFonts w:ascii="Consolas" w:hAnsi="Consolas" w:cs="Consolas"/>
                <w:b w:val="0"/>
                <w:sz w:val="20"/>
                <w:szCs w:val="20"/>
              </w:rPr>
            </w:pPr>
            <w:r w:rsidRPr="00B01972">
              <w:rPr>
                <w:noProof/>
              </w:rPr>
              <w:drawing>
                <wp:inline distT="0" distB="0" distL="0" distR="0" wp14:anchorId="0D336916" wp14:editId="08531DBA">
                  <wp:extent cx="330200" cy="29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200" cy="292100"/>
                          </a:xfrm>
                          <a:prstGeom prst="rect">
                            <a:avLst/>
                          </a:prstGeom>
                        </pic:spPr>
                      </pic:pic>
                    </a:graphicData>
                  </a:graphic>
                </wp:inline>
              </w:drawing>
            </w:r>
          </w:p>
        </w:tc>
        <w:tc>
          <w:tcPr>
            <w:tcW w:w="1924" w:type="dxa"/>
          </w:tcPr>
          <w:p w14:paraId="381E37CA" w14:textId="77777777" w:rsidR="003571E9" w:rsidRPr="00DA7F2C" w:rsidRDefault="003571E9" w:rsidP="006E4F4C">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t>Success</w:t>
            </w:r>
          </w:p>
        </w:tc>
        <w:tc>
          <w:tcPr>
            <w:tcW w:w="6570" w:type="dxa"/>
          </w:tcPr>
          <w:p w14:paraId="7A4F1174" w14:textId="77777777" w:rsidR="003571E9" w:rsidRPr="00DA7F2C" w:rsidRDefault="003571E9" w:rsidP="006E4F4C">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t>A green checkmark indicates that the step was successful</w:t>
            </w:r>
          </w:p>
        </w:tc>
      </w:tr>
      <w:tr w:rsidR="003571E9" w14:paraId="6826D3EC" w14:textId="77777777" w:rsidTr="006E4F4C">
        <w:tc>
          <w:tcPr>
            <w:cnfStyle w:val="001000000000" w:firstRow="0" w:lastRow="0" w:firstColumn="1" w:lastColumn="0" w:oddVBand="0" w:evenVBand="0" w:oddHBand="0" w:evenHBand="0" w:firstRowFirstColumn="0" w:firstRowLastColumn="0" w:lastRowFirstColumn="0" w:lastRowLastColumn="0"/>
            <w:tcW w:w="856" w:type="dxa"/>
          </w:tcPr>
          <w:p w14:paraId="0BA4D380" w14:textId="77777777" w:rsidR="003571E9" w:rsidRPr="00DA7F2C" w:rsidRDefault="003571E9" w:rsidP="006E4F4C">
            <w:pPr>
              <w:jc w:val="center"/>
              <w:rPr>
                <w:rFonts w:ascii="Consolas" w:hAnsi="Consolas" w:cs="Consolas"/>
                <w:b w:val="0"/>
                <w:sz w:val="20"/>
                <w:szCs w:val="20"/>
              </w:rPr>
            </w:pPr>
            <w:r w:rsidRPr="00B01972">
              <w:rPr>
                <w:noProof/>
              </w:rPr>
              <w:drawing>
                <wp:inline distT="0" distB="0" distL="0" distR="0" wp14:anchorId="77A82CE7" wp14:editId="09CF8CF0">
                  <wp:extent cx="266700" cy="25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700" cy="254000"/>
                          </a:xfrm>
                          <a:prstGeom prst="rect">
                            <a:avLst/>
                          </a:prstGeom>
                        </pic:spPr>
                      </pic:pic>
                    </a:graphicData>
                  </a:graphic>
                </wp:inline>
              </w:drawing>
            </w:r>
          </w:p>
        </w:tc>
        <w:tc>
          <w:tcPr>
            <w:tcW w:w="1924" w:type="dxa"/>
          </w:tcPr>
          <w:p w14:paraId="4D527EDC" w14:textId="77777777" w:rsidR="003571E9" w:rsidRPr="00DA7F2C" w:rsidRDefault="003571E9" w:rsidP="006E4F4C">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t>Fail</w:t>
            </w:r>
          </w:p>
        </w:tc>
        <w:tc>
          <w:tcPr>
            <w:tcW w:w="6570" w:type="dxa"/>
          </w:tcPr>
          <w:p w14:paraId="70D9A1F3" w14:textId="77777777" w:rsidR="003571E9" w:rsidRPr="00DA7F2C" w:rsidRDefault="003571E9" w:rsidP="006E4F4C">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t>A red circle with an exclamation mark indicates that the step failed. More details can be found in the bottom pane when the job is selected.</w:t>
            </w:r>
          </w:p>
        </w:tc>
      </w:tr>
      <w:tr w:rsidR="003571E9" w14:paraId="48B6D437" w14:textId="77777777" w:rsidTr="006E4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 w:type="dxa"/>
          </w:tcPr>
          <w:p w14:paraId="349CED43" w14:textId="77777777" w:rsidR="003571E9" w:rsidRPr="00DA7F2C" w:rsidRDefault="003571E9" w:rsidP="006E4F4C">
            <w:pPr>
              <w:jc w:val="center"/>
              <w:rPr>
                <w:rFonts w:ascii="Consolas" w:hAnsi="Consolas" w:cs="Consolas"/>
                <w:b w:val="0"/>
                <w:sz w:val="20"/>
                <w:szCs w:val="20"/>
              </w:rPr>
            </w:pPr>
            <w:r w:rsidRPr="00B01972">
              <w:rPr>
                <w:noProof/>
              </w:rPr>
              <w:drawing>
                <wp:inline distT="0" distB="0" distL="0" distR="0" wp14:anchorId="7A5E7FC4" wp14:editId="16588555">
                  <wp:extent cx="292100" cy="292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100" cy="292100"/>
                          </a:xfrm>
                          <a:prstGeom prst="rect">
                            <a:avLst/>
                          </a:prstGeom>
                        </pic:spPr>
                      </pic:pic>
                    </a:graphicData>
                  </a:graphic>
                </wp:inline>
              </w:drawing>
            </w:r>
          </w:p>
        </w:tc>
        <w:tc>
          <w:tcPr>
            <w:tcW w:w="1924" w:type="dxa"/>
          </w:tcPr>
          <w:p w14:paraId="0346E5BB" w14:textId="77777777" w:rsidR="003571E9" w:rsidRPr="00DA7F2C" w:rsidRDefault="003571E9" w:rsidP="006E4F4C">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t>Rollback (Successful)</w:t>
            </w:r>
          </w:p>
        </w:tc>
        <w:tc>
          <w:tcPr>
            <w:tcW w:w="6570" w:type="dxa"/>
          </w:tcPr>
          <w:p w14:paraId="51E7E7DC" w14:textId="77777777" w:rsidR="003571E9" w:rsidRPr="00DA7F2C" w:rsidRDefault="003571E9" w:rsidP="006E4F4C">
            <w:pPr>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t>This status only occurs for rollback jobs – when a particular system’s load is successfully rolled back</w:t>
            </w:r>
          </w:p>
        </w:tc>
      </w:tr>
      <w:tr w:rsidR="003571E9" w14:paraId="54825FA4" w14:textId="77777777" w:rsidTr="006E4F4C">
        <w:tc>
          <w:tcPr>
            <w:cnfStyle w:val="001000000000" w:firstRow="0" w:lastRow="0" w:firstColumn="1" w:lastColumn="0" w:oddVBand="0" w:evenVBand="0" w:oddHBand="0" w:evenHBand="0" w:firstRowFirstColumn="0" w:firstRowLastColumn="0" w:lastRowFirstColumn="0" w:lastRowLastColumn="0"/>
            <w:tcW w:w="856" w:type="dxa"/>
          </w:tcPr>
          <w:p w14:paraId="28F8250A" w14:textId="77777777" w:rsidR="003571E9" w:rsidRPr="00DA7F2C" w:rsidRDefault="003571E9" w:rsidP="006E4F4C">
            <w:pPr>
              <w:jc w:val="center"/>
              <w:rPr>
                <w:rFonts w:ascii="Consolas" w:hAnsi="Consolas" w:cs="Consolas"/>
                <w:b w:val="0"/>
                <w:sz w:val="20"/>
                <w:szCs w:val="20"/>
              </w:rPr>
            </w:pPr>
            <w:r w:rsidRPr="00B01972">
              <w:rPr>
                <w:noProof/>
              </w:rPr>
              <w:drawing>
                <wp:inline distT="0" distB="0" distL="0" distR="0" wp14:anchorId="5CFFBC8F" wp14:editId="59F19A02">
                  <wp:extent cx="2540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000" cy="304800"/>
                          </a:xfrm>
                          <a:prstGeom prst="rect">
                            <a:avLst/>
                          </a:prstGeom>
                        </pic:spPr>
                      </pic:pic>
                    </a:graphicData>
                  </a:graphic>
                </wp:inline>
              </w:drawing>
            </w:r>
          </w:p>
        </w:tc>
        <w:tc>
          <w:tcPr>
            <w:tcW w:w="1924" w:type="dxa"/>
          </w:tcPr>
          <w:p w14:paraId="52B1A90E" w14:textId="77777777" w:rsidR="003571E9" w:rsidRPr="00DA7F2C" w:rsidRDefault="003571E9" w:rsidP="006E4F4C">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t>Pending</w:t>
            </w:r>
          </w:p>
        </w:tc>
        <w:tc>
          <w:tcPr>
            <w:tcW w:w="6570" w:type="dxa"/>
          </w:tcPr>
          <w:p w14:paraId="04AF4F50" w14:textId="77777777" w:rsidR="003571E9" w:rsidRPr="00DA7F2C" w:rsidRDefault="003571E9" w:rsidP="006E4F4C">
            <w:pPr>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t>This status indicates that a step has not yet began execution and is still pending. If the icon appears red, this would indicate that an earlier step in the execution flow failed, and this job step will not be reached.</w:t>
            </w:r>
          </w:p>
        </w:tc>
      </w:tr>
    </w:tbl>
    <w:p w14:paraId="289BFD88" w14:textId="5C342D9B" w:rsidR="003571E9" w:rsidRPr="00790C6D" w:rsidRDefault="003571E9" w:rsidP="003571E9">
      <w:pPr>
        <w:pStyle w:val="Caption"/>
        <w:ind w:left="720" w:firstLine="720"/>
        <w:jc w:val="left"/>
      </w:pPr>
      <w:r>
        <w:t xml:space="preserve">Table 1: Possible </w:t>
      </w:r>
      <w:r w:rsidR="00CC3EE8">
        <w:t>J</w:t>
      </w:r>
      <w:r>
        <w:t xml:space="preserve">ob </w:t>
      </w:r>
      <w:r w:rsidR="00CC3EE8">
        <w:t>S</w:t>
      </w:r>
      <w:r>
        <w:t xml:space="preserve">tatus </w:t>
      </w:r>
      <w:r w:rsidR="00CC3EE8">
        <w:t>I</w:t>
      </w:r>
      <w:r>
        <w:t xml:space="preserve">cons and </w:t>
      </w:r>
      <w:r w:rsidR="00CC3EE8">
        <w:t>D</w:t>
      </w:r>
      <w:r>
        <w:t>escriptions</w:t>
      </w:r>
    </w:p>
    <w:p w14:paraId="31BAB2C1" w14:textId="77777777" w:rsidR="003571E9" w:rsidRDefault="003571E9" w:rsidP="003571E9"/>
    <w:p w14:paraId="6268592C" w14:textId="77777777" w:rsidR="003571E9" w:rsidRDefault="003571E9" w:rsidP="003571E9">
      <w:pPr>
        <w:rPr>
          <w:rFonts w:eastAsiaTheme="majorEastAsia" w:cstheme="majorBidi"/>
          <w:b/>
          <w:bCs/>
          <w:color w:val="1B4E91"/>
          <w:szCs w:val="26"/>
        </w:rPr>
      </w:pPr>
      <w:r>
        <w:br w:type="page"/>
      </w:r>
    </w:p>
    <w:p w14:paraId="5831DCA0" w14:textId="58C677F0" w:rsidR="003571E9" w:rsidRDefault="003571E9" w:rsidP="003571E9">
      <w:pPr>
        <w:pStyle w:val="Heading2"/>
      </w:pPr>
      <w:bookmarkStart w:id="19" w:name="_Toc522622999"/>
      <w:bookmarkStart w:id="20" w:name="_Toc523321500"/>
      <w:r>
        <w:lastRenderedPageBreak/>
        <w:t xml:space="preserve">Loaded Test Packages </w:t>
      </w:r>
      <w:bookmarkEnd w:id="19"/>
      <w:r w:rsidR="00CC3EE8">
        <w:t>Page</w:t>
      </w:r>
      <w:bookmarkEnd w:id="20"/>
    </w:p>
    <w:p w14:paraId="0BE9D8B2" w14:textId="50F409DA" w:rsidR="003571E9" w:rsidRDefault="003571E9" w:rsidP="003571E9">
      <w:r>
        <w:t xml:space="preserve">The Loaded Test Packages </w:t>
      </w:r>
      <w:r w:rsidR="00CC3EE8">
        <w:t>page</w:t>
      </w:r>
      <w:r w:rsidR="00875F44">
        <w:t>,</w:t>
      </w:r>
      <w:r w:rsidR="00875F44" w:rsidRPr="00875F44">
        <w:t xml:space="preserve"> </w:t>
      </w:r>
      <w:r w:rsidR="00F42474">
        <w:t>Figure 5</w:t>
      </w:r>
      <w:r w:rsidR="00875F44">
        <w:t>,</w:t>
      </w:r>
      <w:r>
        <w:t xml:space="preserve"> contains a table that shows all test packages that have been loaded into any systems via the Support Tool Test Package Loader application. In this view, you can see the current “state” of each test in each system. Additionally, test packages can also be deleted from any of the systems that test package has been previously loaded into.</w:t>
      </w:r>
    </w:p>
    <w:p w14:paraId="252ACDBA" w14:textId="77777777" w:rsidR="003571E9" w:rsidRDefault="003571E9" w:rsidP="003571E9"/>
    <w:p w14:paraId="762320B9" w14:textId="3D2ADDF7" w:rsidR="003571E9" w:rsidRDefault="00202A6C" w:rsidP="003571E9">
      <w:r>
        <w:t>For example, in Figure 4</w:t>
      </w:r>
      <w:r w:rsidR="003571E9">
        <w:t xml:space="preserve">, we can see that the test package </w:t>
      </w:r>
      <w:r w:rsidR="003571E9">
        <w:rPr>
          <w:b/>
        </w:rPr>
        <w:t xml:space="preserve">SBAC-IAB-FIXED-G7E-ReadLit-ELA-WT3 </w:t>
      </w:r>
      <w:r w:rsidR="003571E9">
        <w:t xml:space="preserve">has been successfully loaded into all four external systems. The package </w:t>
      </w:r>
      <w:r w:rsidR="003571E9">
        <w:rPr>
          <w:b/>
        </w:rPr>
        <w:t>G11M-AlgLin-Winter-HTQA</w:t>
      </w:r>
      <w:r w:rsidR="003571E9">
        <w:t>, however, has only been loaded into TDS and ART.</w:t>
      </w:r>
    </w:p>
    <w:p w14:paraId="3CAB5656" w14:textId="77777777" w:rsidR="003571E9" w:rsidRDefault="003571E9" w:rsidP="003571E9"/>
    <w:p w14:paraId="141C0846" w14:textId="30922A8B" w:rsidR="003571E9" w:rsidRPr="0031395E" w:rsidRDefault="003571E9" w:rsidP="003571E9">
      <w:r w:rsidRPr="0031395E">
        <w:rPr>
          <w:b/>
        </w:rPr>
        <w:t xml:space="preserve">Please Note: </w:t>
      </w:r>
      <w:r>
        <w:t xml:space="preserve">The Loaded Test Packages </w:t>
      </w:r>
      <w:r w:rsidR="00CC3EE8">
        <w:t xml:space="preserve">page </w:t>
      </w:r>
      <w:r>
        <w:t>will not contain any tests that may have been previously loaded into the system without the Support Tool.</w:t>
      </w:r>
    </w:p>
    <w:p w14:paraId="12760F8B" w14:textId="77777777" w:rsidR="003571E9" w:rsidRDefault="003571E9" w:rsidP="003571E9"/>
    <w:p w14:paraId="563EFE1E" w14:textId="77777777" w:rsidR="003571E9" w:rsidRDefault="003571E9" w:rsidP="003571E9">
      <w:r w:rsidRPr="0031395E">
        <w:rPr>
          <w:noProof/>
        </w:rPr>
        <w:drawing>
          <wp:inline distT="0" distB="0" distL="0" distR="0" wp14:anchorId="24AE1353" wp14:editId="45280D67">
            <wp:extent cx="5943600" cy="4135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35120"/>
                    </a:xfrm>
                    <a:prstGeom prst="rect">
                      <a:avLst/>
                    </a:prstGeom>
                  </pic:spPr>
                </pic:pic>
              </a:graphicData>
            </a:graphic>
          </wp:inline>
        </w:drawing>
      </w:r>
      <w:r w:rsidRPr="00F35AF3">
        <w:t xml:space="preserve"> </w:t>
      </w:r>
    </w:p>
    <w:p w14:paraId="49A7AEB2" w14:textId="484CA759" w:rsidR="003571E9" w:rsidRPr="00B01972" w:rsidRDefault="003571E9" w:rsidP="003571E9">
      <w:pPr>
        <w:pStyle w:val="Caption"/>
      </w:pPr>
      <w:r>
        <w:t xml:space="preserve">Figure </w:t>
      </w:r>
      <w:r w:rsidR="00F42474">
        <w:t>5</w:t>
      </w:r>
      <w:r>
        <w:t xml:space="preserve">: The Loaded Test Packages </w:t>
      </w:r>
      <w:r w:rsidR="00CC3EE8">
        <w:t>Page</w:t>
      </w:r>
    </w:p>
    <w:p w14:paraId="40E5CEC9" w14:textId="77777777" w:rsidR="003571E9" w:rsidRPr="00790C6D" w:rsidRDefault="003571E9" w:rsidP="003571E9"/>
    <w:p w14:paraId="4B3AD2FB" w14:textId="77777777" w:rsidR="003571E9" w:rsidRDefault="003571E9" w:rsidP="003571E9">
      <w:r>
        <w:br w:type="page"/>
      </w:r>
    </w:p>
    <w:p w14:paraId="2ABCB87B" w14:textId="77777777" w:rsidR="003571E9" w:rsidRDefault="003571E9" w:rsidP="003571E9">
      <w:pPr>
        <w:pStyle w:val="Heading3"/>
      </w:pPr>
      <w:bookmarkStart w:id="21" w:name="_Toc522623000"/>
      <w:bookmarkStart w:id="22" w:name="_Toc523321501"/>
      <w:r>
        <w:lastRenderedPageBreak/>
        <w:t>Deleting a Test Package</w:t>
      </w:r>
      <w:bookmarkEnd w:id="21"/>
      <w:bookmarkEnd w:id="22"/>
    </w:p>
    <w:p w14:paraId="24FE2399" w14:textId="3FBCE031" w:rsidR="003571E9" w:rsidRDefault="003571E9" w:rsidP="003571E9">
      <w:pPr>
        <w:rPr>
          <w:rFonts w:eastAsiaTheme="majorEastAsia"/>
        </w:rPr>
      </w:pPr>
      <w:r>
        <w:rPr>
          <w:rFonts w:eastAsiaTheme="majorEastAsia"/>
        </w:rPr>
        <w:t xml:space="preserve">The right-most column in the Loaded Test Packages </w:t>
      </w:r>
      <w:r w:rsidR="00CC3EE8">
        <w:rPr>
          <w:rFonts w:eastAsiaTheme="majorEastAsia"/>
        </w:rPr>
        <w:t>page</w:t>
      </w:r>
      <w:r w:rsidR="00F42474">
        <w:rPr>
          <w:rFonts w:eastAsiaTheme="majorEastAsia"/>
        </w:rPr>
        <w:t>, Figure 6</w:t>
      </w:r>
      <w:r w:rsidR="00826076">
        <w:rPr>
          <w:rFonts w:eastAsiaTheme="majorEastAsia"/>
        </w:rPr>
        <w:t xml:space="preserve">, </w:t>
      </w:r>
      <w:r>
        <w:rPr>
          <w:rFonts w:eastAsiaTheme="majorEastAsia"/>
        </w:rPr>
        <w:t>contains a button for deleting test packages. This action will remove the test package from any system that the test package had been loaded into.</w:t>
      </w:r>
    </w:p>
    <w:p w14:paraId="44A8610D" w14:textId="77777777" w:rsidR="003571E9" w:rsidRDefault="003571E9" w:rsidP="003571E9">
      <w:pPr>
        <w:rPr>
          <w:rFonts w:eastAsiaTheme="majorEastAsia"/>
        </w:rPr>
      </w:pPr>
    </w:p>
    <w:p w14:paraId="0A9FF99B" w14:textId="77777777" w:rsidR="003571E9" w:rsidRDefault="003571E9" w:rsidP="003571E9">
      <w:pPr>
        <w:rPr>
          <w:rFonts w:eastAsiaTheme="majorEastAsia"/>
        </w:rPr>
      </w:pPr>
      <w:r w:rsidRPr="0031395E">
        <w:rPr>
          <w:rFonts w:eastAsiaTheme="majorEastAsia"/>
          <w:noProof/>
        </w:rPr>
        <w:drawing>
          <wp:inline distT="0" distB="0" distL="0" distR="0" wp14:anchorId="2C96EF60" wp14:editId="356A103D">
            <wp:extent cx="5943600" cy="1376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76045"/>
                    </a:xfrm>
                    <a:prstGeom prst="rect">
                      <a:avLst/>
                    </a:prstGeom>
                  </pic:spPr>
                </pic:pic>
              </a:graphicData>
            </a:graphic>
          </wp:inline>
        </w:drawing>
      </w:r>
    </w:p>
    <w:p w14:paraId="2545E7BB" w14:textId="21B4713F" w:rsidR="00826076" w:rsidRPr="00B01972" w:rsidRDefault="00F42474" w:rsidP="00826076">
      <w:pPr>
        <w:pStyle w:val="Caption"/>
      </w:pPr>
      <w:r>
        <w:t>Figure 6</w:t>
      </w:r>
      <w:r w:rsidR="00826076">
        <w:t>: Loaded Test Packages Page</w:t>
      </w:r>
    </w:p>
    <w:p w14:paraId="36376688" w14:textId="77777777" w:rsidR="003571E9" w:rsidRDefault="003571E9" w:rsidP="003571E9">
      <w:pPr>
        <w:rPr>
          <w:rFonts w:eastAsiaTheme="majorEastAsia"/>
        </w:rPr>
      </w:pPr>
    </w:p>
    <w:p w14:paraId="0665443B" w14:textId="0D2DD519" w:rsidR="003571E9" w:rsidRPr="0031395E" w:rsidRDefault="003571E9" w:rsidP="003571E9">
      <w:pPr>
        <w:rPr>
          <w:rFonts w:eastAsiaTheme="majorEastAsia"/>
        </w:rPr>
      </w:pPr>
      <w:r>
        <w:rPr>
          <w:rFonts w:eastAsiaTheme="majorEastAsia"/>
        </w:rPr>
        <w:t xml:space="preserve">After confirming the deletion of the test package, a new Delete job will be created. The status of that job can be observed in the </w:t>
      </w:r>
      <w:r w:rsidR="00CC3EE8">
        <w:t>Test Package Jobs page</w:t>
      </w:r>
      <w:r>
        <w:rPr>
          <w:rFonts w:eastAsiaTheme="majorEastAsia"/>
        </w:rPr>
        <w:t>.</w:t>
      </w:r>
    </w:p>
    <w:p w14:paraId="75F73038" w14:textId="3254E10C" w:rsidR="003571E9" w:rsidRDefault="003571E9" w:rsidP="003571E9">
      <w:pPr>
        <w:pStyle w:val="Heading2"/>
      </w:pPr>
      <w:bookmarkStart w:id="23" w:name="_Toc522623001"/>
      <w:bookmarkStart w:id="24" w:name="_Toc523321502"/>
      <w:r>
        <w:t xml:space="preserve">Test Package Upload </w:t>
      </w:r>
      <w:bookmarkEnd w:id="23"/>
      <w:r w:rsidR="00826076">
        <w:t>Page</w:t>
      </w:r>
      <w:bookmarkEnd w:id="24"/>
      <w:r w:rsidR="00826076">
        <w:t xml:space="preserve"> </w:t>
      </w:r>
    </w:p>
    <w:p w14:paraId="2701DBAB" w14:textId="7D4A4F57" w:rsidR="003571E9" w:rsidRDefault="003571E9" w:rsidP="003571E9">
      <w:r>
        <w:t xml:space="preserve">The Test Package Upload </w:t>
      </w:r>
      <w:r w:rsidR="00CC3EE8">
        <w:t>page</w:t>
      </w:r>
      <w:r w:rsidR="00F42474">
        <w:t>, Figure 7</w:t>
      </w:r>
      <w:r w:rsidR="00875F44">
        <w:t>,</w:t>
      </w:r>
      <w:r>
        <w:t xml:space="preserve"> is the area of the application where one or more test packages can be uploaded at a time. Although more than one test package can be uploaded at a time, an individual Load job will be created for each test package that is uploaded. </w:t>
      </w:r>
    </w:p>
    <w:p w14:paraId="0D54E466" w14:textId="77777777" w:rsidR="003571E9" w:rsidRDefault="003571E9" w:rsidP="003571E9"/>
    <w:p w14:paraId="0CCAD627" w14:textId="77777777" w:rsidR="003571E9" w:rsidRDefault="003571E9" w:rsidP="003571E9">
      <w:r>
        <w:t xml:space="preserve">Test package XML files can either be drag-and-dropped or browsed to and selected. Please note that the actual upload jobs will not be executed until the blue </w:t>
      </w:r>
      <w:r w:rsidRPr="009F0C70">
        <w:rPr>
          <w:b/>
        </w:rPr>
        <w:t>Create Upload Jobs</w:t>
      </w:r>
      <w:r>
        <w:t xml:space="preserve"> located at the bottom right is clicked. If a file is selected for upload by mistake, the file can be removed from the “Pending Test Package Loader Jobs” list by clicked on the red “Remove” button to the right of the filename.</w:t>
      </w:r>
    </w:p>
    <w:p w14:paraId="5C865961" w14:textId="77777777" w:rsidR="003571E9" w:rsidRDefault="003571E9" w:rsidP="003571E9"/>
    <w:p w14:paraId="291FB575" w14:textId="77777777" w:rsidR="003571E9" w:rsidRPr="005975FF" w:rsidRDefault="003571E9" w:rsidP="003571E9">
      <w:r>
        <w:t>During the upload, a user can choose not to upload the test package into ART or the other Scoring systems. For example, if TIS and THSS is not configured in the deployment environment, a Support Tool Administrator may choose to only load test packages into ART and TDS. If any systems are chosen to be skipped, a dash icon will be shown for those particular steps (please refer to the table in the “Job Statuses” section of this user guide).</w:t>
      </w:r>
    </w:p>
    <w:p w14:paraId="40810D77" w14:textId="77777777" w:rsidR="003571E9" w:rsidRDefault="003571E9" w:rsidP="003571E9"/>
    <w:p w14:paraId="31EE5E68" w14:textId="77777777" w:rsidR="003571E9" w:rsidRDefault="003571E9" w:rsidP="003571E9">
      <w:r w:rsidRPr="005975FF">
        <w:rPr>
          <w:noProof/>
        </w:rPr>
        <w:lastRenderedPageBreak/>
        <w:drawing>
          <wp:inline distT="0" distB="0" distL="0" distR="0" wp14:anchorId="40FDD03F" wp14:editId="642AE3CA">
            <wp:extent cx="5943600" cy="3305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05810"/>
                    </a:xfrm>
                    <a:prstGeom prst="rect">
                      <a:avLst/>
                    </a:prstGeom>
                  </pic:spPr>
                </pic:pic>
              </a:graphicData>
            </a:graphic>
          </wp:inline>
        </w:drawing>
      </w:r>
      <w:r w:rsidRPr="005975FF">
        <w:t xml:space="preserve"> </w:t>
      </w:r>
    </w:p>
    <w:p w14:paraId="20A87CE5" w14:textId="232DDDBC" w:rsidR="003571E9" w:rsidRPr="00B01972" w:rsidRDefault="003571E9" w:rsidP="003571E9">
      <w:pPr>
        <w:pStyle w:val="Caption"/>
      </w:pPr>
      <w:r>
        <w:t xml:space="preserve">Figure </w:t>
      </w:r>
      <w:r w:rsidR="00F42474">
        <w:t>7</w:t>
      </w:r>
      <w:r>
        <w:t xml:space="preserve">: Test Package Upload </w:t>
      </w:r>
      <w:r w:rsidR="00CC3EE8">
        <w:t>Page</w:t>
      </w:r>
    </w:p>
    <w:p w14:paraId="7ACC311C" w14:textId="77777777" w:rsidR="003571E9" w:rsidRDefault="003571E9" w:rsidP="003571E9"/>
    <w:p w14:paraId="0684E9CC" w14:textId="77777777" w:rsidR="003571E9" w:rsidRDefault="003571E9" w:rsidP="003571E9">
      <w:r>
        <w:t xml:space="preserve">Once the </w:t>
      </w:r>
      <w:r w:rsidRPr="009F0C70">
        <w:rPr>
          <w:b/>
        </w:rPr>
        <w:t>Create Upload Jobs</w:t>
      </w:r>
      <w:r>
        <w:t xml:space="preserve"> button has been clicked, a Load job will be created for each of the selected test packages. The user will be redirected back to the Test Package Jobs view where each job’s progress will be displayed. </w:t>
      </w:r>
    </w:p>
    <w:p w14:paraId="3409FCDE" w14:textId="77777777" w:rsidR="003571E9" w:rsidRPr="00DB03B7" w:rsidRDefault="003571E9" w:rsidP="003571E9"/>
    <w:p w14:paraId="7E36AE9B" w14:textId="77777777" w:rsidR="003571E9" w:rsidRDefault="003571E9" w:rsidP="003571E9">
      <w:pPr>
        <w:rPr>
          <w:rFonts w:eastAsiaTheme="majorEastAsia" w:cstheme="majorBidi"/>
          <w:b/>
          <w:bCs/>
          <w:color w:val="1B4E91"/>
          <w:szCs w:val="26"/>
        </w:rPr>
      </w:pPr>
      <w:r>
        <w:br w:type="page"/>
      </w:r>
    </w:p>
    <w:p w14:paraId="12D567F9" w14:textId="77777777" w:rsidR="003571E9" w:rsidRDefault="003571E9" w:rsidP="003571E9">
      <w:pPr>
        <w:pStyle w:val="Heading2"/>
      </w:pPr>
      <w:bookmarkStart w:id="25" w:name="_Toc522623002"/>
      <w:bookmarkStart w:id="26" w:name="_Toc523321503"/>
      <w:r>
        <w:lastRenderedPageBreak/>
        <w:t>Loading and Configuring a Test Package - Step by Step Example</w:t>
      </w:r>
      <w:bookmarkEnd w:id="25"/>
      <w:bookmarkEnd w:id="26"/>
    </w:p>
    <w:p w14:paraId="20027215" w14:textId="77777777" w:rsidR="003571E9" w:rsidRDefault="003571E9" w:rsidP="003571E9">
      <w:pPr>
        <w:pStyle w:val="ListParagraph"/>
        <w:numPr>
          <w:ilvl w:val="0"/>
          <w:numId w:val="155"/>
        </w:numPr>
      </w:pPr>
      <w:r>
        <w:t xml:space="preserve">Log into the Support Tool using a user with a role that can access the Test Package Loader (see the </w:t>
      </w:r>
      <w:r w:rsidRPr="0031395E">
        <w:rPr>
          <w:b/>
        </w:rPr>
        <w:t>Test Package Loader Access Requirements</w:t>
      </w:r>
      <w:r>
        <w:t xml:space="preserve"> section for more information)</w:t>
      </w:r>
    </w:p>
    <w:p w14:paraId="18DF5311" w14:textId="77777777" w:rsidR="003571E9" w:rsidRDefault="003571E9" w:rsidP="003571E9">
      <w:pPr>
        <w:pStyle w:val="ListParagraph"/>
        <w:numPr>
          <w:ilvl w:val="0"/>
          <w:numId w:val="155"/>
        </w:numPr>
      </w:pPr>
      <w:r>
        <w:t xml:space="preserve">Click the blue </w:t>
      </w:r>
      <w:r>
        <w:rPr>
          <w:b/>
        </w:rPr>
        <w:t>Upload New Test Package</w:t>
      </w:r>
      <w:r>
        <w:t xml:space="preserve"> button to navigate to the upload screen.</w:t>
      </w:r>
    </w:p>
    <w:p w14:paraId="4A8278EF" w14:textId="77777777" w:rsidR="003571E9" w:rsidRDefault="003571E9" w:rsidP="003571E9">
      <w:pPr>
        <w:pStyle w:val="ListParagraph"/>
        <w:numPr>
          <w:ilvl w:val="0"/>
          <w:numId w:val="155"/>
        </w:numPr>
      </w:pPr>
      <w:r>
        <w:t>Drag-and-drop or select the test package to upload. More than one test package can be uploaded at a time.</w:t>
      </w:r>
    </w:p>
    <w:p w14:paraId="0A6646CA" w14:textId="77777777" w:rsidR="003571E9" w:rsidRDefault="003571E9" w:rsidP="003571E9">
      <w:pPr>
        <w:pStyle w:val="ListParagraph"/>
        <w:numPr>
          <w:ilvl w:val="1"/>
          <w:numId w:val="155"/>
        </w:numPr>
      </w:pPr>
      <w:r>
        <w:t>Optional: Select one of the Advanced Options checkboxes if you wish to skip loading into ART and/or any of the scoring systems.</w:t>
      </w:r>
    </w:p>
    <w:p w14:paraId="10B65E52" w14:textId="77777777" w:rsidR="003571E9" w:rsidRDefault="003571E9" w:rsidP="003571E9">
      <w:pPr>
        <w:pStyle w:val="ListParagraph"/>
        <w:numPr>
          <w:ilvl w:val="0"/>
          <w:numId w:val="155"/>
        </w:numPr>
      </w:pPr>
      <w:r>
        <w:t xml:space="preserve">Click the </w:t>
      </w:r>
      <w:r>
        <w:rPr>
          <w:b/>
        </w:rPr>
        <w:t>Create Upload Jobs</w:t>
      </w:r>
      <w:r>
        <w:t xml:space="preserve"> button to begin the upload process.</w:t>
      </w:r>
    </w:p>
    <w:p w14:paraId="3F4D2656" w14:textId="77777777" w:rsidR="003571E9" w:rsidRDefault="003571E9" w:rsidP="003571E9">
      <w:pPr>
        <w:pStyle w:val="ListParagraph"/>
        <w:numPr>
          <w:ilvl w:val="0"/>
          <w:numId w:val="155"/>
        </w:numPr>
      </w:pPr>
      <w:r>
        <w:t>You should be redirected back to the Test Package Jobs page. Here you can observe the job’s status as it progresses through each upload step. If the upload is successful, green checkmarks will be displayed in each of the five job steps.</w:t>
      </w:r>
    </w:p>
    <w:p w14:paraId="0DC49413" w14:textId="77777777" w:rsidR="003571E9" w:rsidRDefault="003571E9" w:rsidP="003571E9">
      <w:pPr>
        <w:pStyle w:val="ListParagraph"/>
        <w:numPr>
          <w:ilvl w:val="1"/>
          <w:numId w:val="155"/>
        </w:numPr>
      </w:pPr>
      <w:r>
        <w:t xml:space="preserve">If any of the steps result in an error (represented by a red exclamation mark icon), please refer to the </w:t>
      </w:r>
      <w:r w:rsidRPr="0031395E">
        <w:rPr>
          <w:b/>
        </w:rPr>
        <w:t>Test Package Loader T</w:t>
      </w:r>
      <w:r>
        <w:rPr>
          <w:b/>
        </w:rPr>
        <w:t>roubleshooting</w:t>
      </w:r>
      <w:r>
        <w:t xml:space="preserve"> section in this document.</w:t>
      </w:r>
    </w:p>
    <w:p w14:paraId="497166C8" w14:textId="77777777" w:rsidR="003571E9" w:rsidRDefault="003571E9" w:rsidP="003571E9">
      <w:pPr>
        <w:pStyle w:val="ListParagraph"/>
        <w:numPr>
          <w:ilvl w:val="0"/>
          <w:numId w:val="155"/>
        </w:numPr>
      </w:pPr>
      <w:r>
        <w:t xml:space="preserve">Once the upload is successful, all that’s left to be done is to configure the assessment window in ART. Please note that if a test package has more than one test, each test’s test window will need to be configured individually. Please refer to ART User Guide found here for more information on how to configure test windows: </w:t>
      </w:r>
      <w:hyperlink r:id="rId27" w:history="1">
        <w:r w:rsidRPr="0031395E">
          <w:rPr>
            <w:rStyle w:val="Hyperlink"/>
          </w:rPr>
          <w:t>http://www.smarterapp.org/documents/Administration_and_Registration_Tools_User_Guide.pdf</w:t>
        </w:r>
      </w:hyperlink>
    </w:p>
    <w:p w14:paraId="1E80E43E" w14:textId="77777777" w:rsidR="003571E9" w:rsidRDefault="003571E9" w:rsidP="003571E9"/>
    <w:p w14:paraId="51C0F357" w14:textId="77777777" w:rsidR="003571E9" w:rsidRDefault="003571E9" w:rsidP="003571E9">
      <w:pPr>
        <w:pStyle w:val="Heading2"/>
      </w:pPr>
      <w:bookmarkStart w:id="27" w:name="_Toc522623003"/>
      <w:bookmarkStart w:id="28" w:name="_Toc523321504"/>
      <w:r>
        <w:t>Test Package Loader Troubleshooting</w:t>
      </w:r>
      <w:bookmarkEnd w:id="27"/>
      <w:bookmarkEnd w:id="28"/>
    </w:p>
    <w:p w14:paraId="7244421E" w14:textId="77777777" w:rsidR="003571E9" w:rsidRPr="0031395E" w:rsidRDefault="003571E9" w:rsidP="003571E9">
      <w:r>
        <w:t>Below are some examples potential issues that may be encountered and common troubleshooting steps for dealing with potential deployment, configuration, or test package related issues.</w:t>
      </w:r>
    </w:p>
    <w:p w14:paraId="3FA98038" w14:textId="77777777" w:rsidR="003571E9" w:rsidRDefault="003571E9" w:rsidP="003571E9">
      <w:pPr>
        <w:pStyle w:val="Heading4"/>
      </w:pPr>
      <w:bookmarkStart w:id="29" w:name="_Toc523321505"/>
      <w:r>
        <w:t>Test package load fails</w:t>
      </w:r>
      <w:bookmarkEnd w:id="29"/>
    </w:p>
    <w:p w14:paraId="64A8BFFB" w14:textId="77777777" w:rsidR="003571E9" w:rsidRDefault="003571E9" w:rsidP="003571E9">
      <w:r>
        <w:t>If a test package upload job fails, the first step is to identify which job step contained a failure, and to get more information as to why the failure occurred. Most commonly, a malformed test package will fail during the validation process – the first step in the load job’s execution. Validation should report which particular element or attribute is causing the failure. In some cases, a test package may validate successfully, but other configuration, data conflicts, or connectivity problems can be encountered.</w:t>
      </w:r>
    </w:p>
    <w:p w14:paraId="38D9DFA5" w14:textId="77777777" w:rsidR="003571E9" w:rsidRDefault="003571E9" w:rsidP="003571E9"/>
    <w:p w14:paraId="19658028" w14:textId="77777777" w:rsidR="003571E9" w:rsidRDefault="003571E9" w:rsidP="003571E9">
      <w:r>
        <w:t xml:space="preserve">For example, if a failure occurred in ART, and the error reported in the jobs detail pane is a 404 (Not Found), a reasonable follow-up step would be to confirm that the ART system is in fact running and properly configured to accept incoming requests from the Support Tool. </w:t>
      </w:r>
    </w:p>
    <w:p w14:paraId="65F22F62" w14:textId="77777777" w:rsidR="003571E9" w:rsidRDefault="003571E9" w:rsidP="003571E9"/>
    <w:p w14:paraId="1710ACED" w14:textId="77777777" w:rsidR="003571E9" w:rsidRDefault="003571E9" w:rsidP="003571E9">
      <w:r>
        <w:t>Other more generic system-specific errors:</w:t>
      </w:r>
    </w:p>
    <w:p w14:paraId="75C6D045" w14:textId="77777777" w:rsidR="003571E9" w:rsidRDefault="003571E9" w:rsidP="003571E9"/>
    <w:p w14:paraId="6730CE8A" w14:textId="77777777" w:rsidR="003571E9" w:rsidRDefault="003571E9" w:rsidP="003571E9">
      <w:pPr>
        <w:pStyle w:val="ListParagraph"/>
        <w:numPr>
          <w:ilvl w:val="0"/>
          <w:numId w:val="156"/>
        </w:numPr>
      </w:pPr>
      <w:r>
        <w:t xml:space="preserve">TDS (Assessment Service) – 422 </w:t>
      </w:r>
      <w:proofErr w:type="spellStart"/>
      <w:r>
        <w:t>Unprocessable</w:t>
      </w:r>
      <w:proofErr w:type="spellEnd"/>
      <w:r>
        <w:t xml:space="preserve"> Entity</w:t>
      </w:r>
    </w:p>
    <w:p w14:paraId="56707E7D" w14:textId="77777777" w:rsidR="003571E9" w:rsidRDefault="003571E9" w:rsidP="003571E9">
      <w:pPr>
        <w:pStyle w:val="ListParagraph"/>
        <w:numPr>
          <w:ilvl w:val="1"/>
          <w:numId w:val="156"/>
        </w:numPr>
      </w:pPr>
      <w:r>
        <w:t>This error typically related to a misconfigured Test Package with an error that is not being identified by the Validation step. Please contact an administrator so that he can troubleshoot the error further.</w:t>
      </w:r>
    </w:p>
    <w:p w14:paraId="34B17301" w14:textId="77777777" w:rsidR="003571E9" w:rsidRDefault="003571E9" w:rsidP="003571E9">
      <w:pPr>
        <w:pStyle w:val="ListParagraph"/>
        <w:numPr>
          <w:ilvl w:val="0"/>
          <w:numId w:val="156"/>
        </w:numPr>
      </w:pPr>
      <w:r>
        <w:t>TIS – 500 Internal Server Error</w:t>
      </w:r>
    </w:p>
    <w:p w14:paraId="1695AEEE" w14:textId="77777777" w:rsidR="003571E9" w:rsidRDefault="003571E9" w:rsidP="003571E9">
      <w:pPr>
        <w:pStyle w:val="ListParagraph"/>
        <w:numPr>
          <w:ilvl w:val="1"/>
          <w:numId w:val="156"/>
        </w:numPr>
      </w:pPr>
      <w:r>
        <w:t>Can occur when there is an issue with how Scoring data is configured within the test package. Please contact an administrator so that he can troubleshoot the error further.</w:t>
      </w:r>
    </w:p>
    <w:p w14:paraId="07649178" w14:textId="77777777" w:rsidR="003571E9" w:rsidRDefault="003571E9" w:rsidP="003571E9"/>
    <w:p w14:paraId="382D5421" w14:textId="31A04971" w:rsidR="003571E9" w:rsidRDefault="003571E9" w:rsidP="003571E9">
      <w:r>
        <w:t xml:space="preserve">In general, if a test package in the new format shares a unique identifier (either at the test level, segment level, or form level) with a test package that existed before the installation of Support Tool, </w:t>
      </w:r>
      <w:r>
        <w:lastRenderedPageBreak/>
        <w:t>some unexpected behavior may be encountered and data between the two separately uploaded test packages may conflict.</w:t>
      </w:r>
    </w:p>
    <w:p w14:paraId="3E013DEB" w14:textId="77777777" w:rsidR="003571E9" w:rsidRDefault="003571E9" w:rsidP="003571E9"/>
    <w:p w14:paraId="50B14898" w14:textId="77777777" w:rsidR="003571E9" w:rsidRDefault="003571E9" w:rsidP="003571E9">
      <w:pPr>
        <w:pStyle w:val="Heading4"/>
      </w:pPr>
      <w:bookmarkStart w:id="30" w:name="_Toc523321506"/>
      <w:r>
        <w:t>Test package loads successfully, but tools appear to be missing</w:t>
      </w:r>
      <w:bookmarkEnd w:id="30"/>
    </w:p>
    <w:p w14:paraId="3C3AE276" w14:textId="77777777" w:rsidR="003571E9" w:rsidRDefault="003571E9" w:rsidP="003571E9">
      <w:r>
        <w:t>The first step in this scenario is to ensure that the test package XML contains the Tools that are expected to be loaded into the system, and that the tool names and codes are properly configured. The Test Package Loader is flexible and will allow any string values to be used as Tool names and option codes. However, any unrecognized tool names or option codes will be identified as a “WARNING” during the validation step. Please note that tool names and tool option codes are case-</w:t>
      </w:r>
      <w:proofErr w:type="gramStart"/>
      <w:r>
        <w:t>sensitive, and</w:t>
      </w:r>
      <w:proofErr w:type="gramEnd"/>
      <w:r>
        <w:t xml:space="preserve"> using a non-ISAAP compliant feature codes. See </w:t>
      </w:r>
      <w:hyperlink r:id="rId28" w:history="1">
        <w:r w:rsidRPr="00FC3CAA">
          <w:rPr>
            <w:rStyle w:val="Hyperlink"/>
          </w:rPr>
          <w:t>http://www.smarterapp.org/documents/ISAAP-AccessibilityFeatureCodes.pdf</w:t>
        </w:r>
      </w:hyperlink>
      <w:r>
        <w:t xml:space="preserve"> for more information on compatible tools and tool codes. If the tools still do not appear in the student or proctor applications, please contact an administrator.</w:t>
      </w:r>
    </w:p>
    <w:p w14:paraId="3A0E8A48" w14:textId="77777777" w:rsidR="003571E9" w:rsidRPr="0031395E" w:rsidRDefault="003571E9" w:rsidP="003571E9"/>
    <w:p w14:paraId="0B5DB005" w14:textId="5C71B398" w:rsidR="003571E9" w:rsidRDefault="003571E9">
      <w:r>
        <w:br w:type="page"/>
      </w:r>
    </w:p>
    <w:p w14:paraId="1103A7B0" w14:textId="77777777" w:rsidR="00781CD1" w:rsidRDefault="00781CD1"/>
    <w:p w14:paraId="078BABCA" w14:textId="77777777" w:rsidR="00781EE0" w:rsidRDefault="00781EE0" w:rsidP="008B680C"/>
    <w:p w14:paraId="76984C31" w14:textId="2C44307C" w:rsidR="008751C9" w:rsidRDefault="00E60ADB" w:rsidP="00E60ADB">
      <w:pPr>
        <w:pStyle w:val="Heading1"/>
      </w:pPr>
      <w:bookmarkStart w:id="31" w:name="_Section_IV._Administering"/>
      <w:bookmarkStart w:id="32" w:name="_Toc523321507"/>
      <w:bookmarkEnd w:id="31"/>
      <w:r>
        <w:t>Section I</w:t>
      </w:r>
      <w:r w:rsidR="00781CD1">
        <w:t>II</w:t>
      </w:r>
      <w:r>
        <w:t xml:space="preserve">. </w:t>
      </w:r>
      <w:r w:rsidR="00781CD1">
        <w:t>Scoring Validator</w:t>
      </w:r>
      <w:bookmarkEnd w:id="32"/>
    </w:p>
    <w:p w14:paraId="4BAFE970" w14:textId="170583A4" w:rsidR="00E60ADB" w:rsidRDefault="00E60ADB" w:rsidP="00781EE0">
      <w:r w:rsidRPr="00E60ADB">
        <w:t xml:space="preserve">This section contains information on </w:t>
      </w:r>
      <w:r w:rsidR="00781CD1">
        <w:t>how to submit Test Result Transmission files for rescoring, and how to view the results of the rescoring when it is done</w:t>
      </w:r>
      <w:r w:rsidRPr="00E60ADB">
        <w:t>.</w:t>
      </w:r>
    </w:p>
    <w:p w14:paraId="15457CBC" w14:textId="471DB19B" w:rsidR="00E60ADB" w:rsidRDefault="00096D97" w:rsidP="00E60ADB">
      <w:pPr>
        <w:pStyle w:val="Heading2"/>
      </w:pPr>
      <w:bookmarkStart w:id="33" w:name="_Starting_a_Test"/>
      <w:bookmarkStart w:id="34" w:name="_Toc523321508"/>
      <w:bookmarkEnd w:id="33"/>
      <w:r>
        <w:t>Scoring Validation Jobs</w:t>
      </w:r>
      <w:r w:rsidR="0026626A">
        <w:t xml:space="preserve"> Page</w:t>
      </w:r>
      <w:bookmarkEnd w:id="34"/>
    </w:p>
    <w:p w14:paraId="74831AA3" w14:textId="6F534FF2" w:rsidR="00E60ADB" w:rsidRDefault="00096D97" w:rsidP="00781EE0">
      <w:r>
        <w:t xml:space="preserve">If you are not already on the </w:t>
      </w:r>
      <w:r w:rsidR="002F6ECF">
        <w:t xml:space="preserve">Scoring Validation Jobs </w:t>
      </w:r>
      <w:r>
        <w:t>page</w:t>
      </w:r>
      <w:r w:rsidR="002F6ECF">
        <w:t xml:space="preserve">, Figure </w:t>
      </w:r>
      <w:r w:rsidR="00F42474">
        <w:t>8</w:t>
      </w:r>
      <w:r>
        <w:t>, navigate to it by selecting the "Scoring Validat</w:t>
      </w:r>
      <w:r w:rsidR="002F6ECF">
        <w:t>or</w:t>
      </w:r>
      <w:r>
        <w:t>" link at the top of Support Tool. Depending on your user authorities, this may be the only navigation link.</w:t>
      </w:r>
    </w:p>
    <w:p w14:paraId="25CF00FB" w14:textId="7FCE1544" w:rsidR="00096D97" w:rsidRDefault="00096D97" w:rsidP="00781EE0"/>
    <w:p w14:paraId="2012C758" w14:textId="50E91130" w:rsidR="00096D97" w:rsidRDefault="00096D97" w:rsidP="00096D97">
      <w:pPr>
        <w:jc w:val="center"/>
      </w:pPr>
      <w:r>
        <w:rPr>
          <w:noProof/>
        </w:rPr>
        <w:drawing>
          <wp:inline distT="0" distB="0" distL="0" distR="0" wp14:anchorId="18453C53" wp14:editId="29A49DFF">
            <wp:extent cx="5018835" cy="317484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8-21 at 3.27.57 PM.png"/>
                    <pic:cNvPicPr/>
                  </pic:nvPicPr>
                  <pic:blipFill>
                    <a:blip r:embed="rId29">
                      <a:extLst>
                        <a:ext uri="{28A0092B-C50C-407E-A947-70E740481C1C}">
                          <a14:useLocalDpi xmlns:a14="http://schemas.microsoft.com/office/drawing/2010/main" val="0"/>
                        </a:ext>
                      </a:extLst>
                    </a:blip>
                    <a:stretch>
                      <a:fillRect/>
                    </a:stretch>
                  </pic:blipFill>
                  <pic:spPr>
                    <a:xfrm>
                      <a:off x="0" y="0"/>
                      <a:ext cx="5034302" cy="3184626"/>
                    </a:xfrm>
                    <a:prstGeom prst="rect">
                      <a:avLst/>
                    </a:prstGeom>
                  </pic:spPr>
                </pic:pic>
              </a:graphicData>
            </a:graphic>
          </wp:inline>
        </w:drawing>
      </w:r>
    </w:p>
    <w:p w14:paraId="67111997" w14:textId="259E9168" w:rsidR="00096D97" w:rsidRPr="00EB474C" w:rsidRDefault="00096D97" w:rsidP="00781EE0">
      <w:pPr>
        <w:rPr>
          <w:sz w:val="12"/>
          <w:szCs w:val="12"/>
        </w:rPr>
      </w:pPr>
    </w:p>
    <w:p w14:paraId="7CAA768D" w14:textId="5529C480" w:rsidR="002F6ECF" w:rsidRDefault="00F42474" w:rsidP="002F6ECF">
      <w:pPr>
        <w:pStyle w:val="Caption"/>
      </w:pPr>
      <w:r>
        <w:t>Figure 8</w:t>
      </w:r>
      <w:r w:rsidR="002F6ECF">
        <w:t xml:space="preserve">: Scoring Validation Jobs </w:t>
      </w:r>
      <w:r w:rsidR="006E4F4C">
        <w:t>P</w:t>
      </w:r>
      <w:r w:rsidR="002F6ECF">
        <w:t>age</w:t>
      </w:r>
      <w:r w:rsidR="006E4F4C">
        <w:t xml:space="preserve"> #2</w:t>
      </w:r>
    </w:p>
    <w:p w14:paraId="5B17955F" w14:textId="77777777" w:rsidR="006E4F4C" w:rsidRPr="00CC3EE8" w:rsidRDefault="006E4F4C" w:rsidP="00B44D94"/>
    <w:p w14:paraId="064E2F6D" w14:textId="77777777" w:rsidR="00FF3EAD" w:rsidRDefault="00096D97" w:rsidP="00096D97">
      <w:r>
        <w:t>The jobs submitted by the currently logged in user are displayed</w:t>
      </w:r>
      <w:r w:rsidR="005234D2">
        <w:t>. By default, they are sorted by Date Created descending, as indicated by the downward pointing triangle next to the Date Created column header. Selecting any column header will cause the job table to be sorted by that column instead</w:t>
      </w:r>
      <w:r>
        <w:t>.</w:t>
      </w:r>
      <w:r w:rsidR="00FF3EAD">
        <w:t xml:space="preserve"> Repeatedly selecting a column header will toggle the sort between ascending and descending.</w:t>
      </w:r>
    </w:p>
    <w:p w14:paraId="0329FE02" w14:textId="77777777" w:rsidR="00FF3EAD" w:rsidRDefault="00FF3EAD" w:rsidP="00096D97"/>
    <w:p w14:paraId="3C7C521A" w14:textId="0EB83791" w:rsidR="00923556" w:rsidRDefault="00923556" w:rsidP="00096D97">
      <w:r>
        <w:t xml:space="preserve">More values can be viewed by using the pagination controls under the table. The </w:t>
      </w:r>
      <w:r w:rsidR="00FF3EAD">
        <w:t>table contents</w:t>
      </w:r>
      <w:r>
        <w:t xml:space="preserve"> can </w:t>
      </w:r>
      <w:r w:rsidR="005234D2">
        <w:t xml:space="preserve">also </w:t>
      </w:r>
      <w:r>
        <w:t xml:space="preserve">be filtered by typing key words or characters into </w:t>
      </w:r>
      <w:r w:rsidR="005234D2">
        <w:t xml:space="preserve">the search bar above the table. </w:t>
      </w:r>
    </w:p>
    <w:p w14:paraId="61430077" w14:textId="77777777" w:rsidR="00923556" w:rsidRDefault="00923556" w:rsidP="00096D97"/>
    <w:p w14:paraId="2D85086C" w14:textId="643911AC" w:rsidR="00096D97" w:rsidRDefault="00096D97" w:rsidP="00096D97">
      <w:r>
        <w:t xml:space="preserve">The </w:t>
      </w:r>
      <w:r w:rsidR="00FF3EAD">
        <w:t xml:space="preserve">table </w:t>
      </w:r>
      <w:r>
        <w:t>columns are:</w:t>
      </w:r>
    </w:p>
    <w:p w14:paraId="74A45B6E" w14:textId="19B6EA4A" w:rsidR="00096D97" w:rsidRDefault="00096D97" w:rsidP="00096D97">
      <w:pPr>
        <w:pStyle w:val="ListParagraph"/>
        <w:numPr>
          <w:ilvl w:val="0"/>
          <w:numId w:val="151"/>
        </w:numPr>
      </w:pPr>
      <w:r>
        <w:t>Job ID: a shortened version of the unique ID assigne</w:t>
      </w:r>
      <w:r w:rsidR="00923556">
        <w:t>d when the re-scoring job was submitted</w:t>
      </w:r>
    </w:p>
    <w:p w14:paraId="4F17BDD9" w14:textId="69105982" w:rsidR="00923556" w:rsidRDefault="00923556" w:rsidP="00096D97">
      <w:pPr>
        <w:pStyle w:val="ListParagraph"/>
        <w:numPr>
          <w:ilvl w:val="0"/>
          <w:numId w:val="151"/>
        </w:numPr>
      </w:pPr>
      <w:r>
        <w:t>Exam ID: the unique ID for the exam or opportunity</w:t>
      </w:r>
    </w:p>
    <w:p w14:paraId="3346CFE8" w14:textId="72584FBF" w:rsidR="00923556" w:rsidRDefault="00923556" w:rsidP="00096D97">
      <w:pPr>
        <w:pStyle w:val="ListParagraph"/>
        <w:numPr>
          <w:ilvl w:val="0"/>
          <w:numId w:val="151"/>
        </w:numPr>
      </w:pPr>
      <w:r>
        <w:t>Test ID: the test ID of the exam</w:t>
      </w:r>
    </w:p>
    <w:p w14:paraId="40F838AA" w14:textId="6DDAA34F" w:rsidR="00923556" w:rsidRDefault="00923556" w:rsidP="00096D97">
      <w:pPr>
        <w:pStyle w:val="ListParagraph"/>
        <w:numPr>
          <w:ilvl w:val="0"/>
          <w:numId w:val="151"/>
        </w:numPr>
      </w:pPr>
      <w:r>
        <w:t>Student: name of student</w:t>
      </w:r>
    </w:p>
    <w:p w14:paraId="77B80E7F" w14:textId="12519934" w:rsidR="00923556" w:rsidRDefault="00923556" w:rsidP="00096D97">
      <w:pPr>
        <w:pStyle w:val="ListParagraph"/>
        <w:numPr>
          <w:ilvl w:val="0"/>
          <w:numId w:val="151"/>
        </w:numPr>
      </w:pPr>
      <w:r>
        <w:t>Date Created: the date and time the job was submitted</w:t>
      </w:r>
    </w:p>
    <w:p w14:paraId="27256A68" w14:textId="77777777" w:rsidR="005234D2" w:rsidRDefault="00923556" w:rsidP="00096D97">
      <w:pPr>
        <w:pStyle w:val="ListParagraph"/>
        <w:numPr>
          <w:ilvl w:val="0"/>
          <w:numId w:val="151"/>
        </w:numPr>
      </w:pPr>
      <w:r>
        <w:t>Scoring Status: status of the rescoring process</w:t>
      </w:r>
    </w:p>
    <w:p w14:paraId="1A9BA038" w14:textId="2361F705" w:rsidR="005234D2" w:rsidRDefault="005234D2" w:rsidP="005234D2"/>
    <w:p w14:paraId="28280CCE" w14:textId="77777777" w:rsidR="00923556" w:rsidRDefault="00923556" w:rsidP="00923556"/>
    <w:tbl>
      <w:tblPr>
        <w:tblW w:w="9450" w:type="dxa"/>
        <w:tblBorders>
          <w:insideV w:val="single" w:sz="4" w:space="0" w:color="auto"/>
        </w:tblBorders>
        <w:tblLayout w:type="fixed"/>
        <w:tblLook w:val="04A0" w:firstRow="1" w:lastRow="0" w:firstColumn="1" w:lastColumn="0" w:noHBand="0" w:noVBand="1"/>
      </w:tblPr>
      <w:tblGrid>
        <w:gridCol w:w="828"/>
        <w:gridCol w:w="8622"/>
      </w:tblGrid>
      <w:tr w:rsidR="00923556" w:rsidRPr="000036B1" w14:paraId="5C6794BA" w14:textId="77777777" w:rsidTr="006E4F4C">
        <w:trPr>
          <w:trHeight w:val="558"/>
        </w:trPr>
        <w:tc>
          <w:tcPr>
            <w:tcW w:w="828" w:type="dxa"/>
          </w:tcPr>
          <w:p w14:paraId="51268B5F" w14:textId="59FDA61E" w:rsidR="00923556" w:rsidRPr="000036B1" w:rsidRDefault="005234D2" w:rsidP="006E4F4C">
            <w:pPr>
              <w:rPr>
                <w:sz w:val="20"/>
              </w:rPr>
            </w:pPr>
            <w:r w:rsidRPr="000036B1">
              <w:rPr>
                <w:noProof/>
              </w:rPr>
              <w:drawing>
                <wp:inline distT="0" distB="0" distL="0" distR="0" wp14:anchorId="72DABDF6" wp14:editId="4CB68A3E">
                  <wp:extent cx="365760" cy="426720"/>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365760" cy="426720"/>
                          </a:xfrm>
                          <a:prstGeom prst="rect">
                            <a:avLst/>
                          </a:prstGeom>
                          <a:noFill/>
                          <a:ln w="9525">
                            <a:noFill/>
                            <a:miter lim="800000"/>
                            <a:headEnd/>
                            <a:tailEnd/>
                          </a:ln>
                        </pic:spPr>
                      </pic:pic>
                    </a:graphicData>
                  </a:graphic>
                </wp:inline>
              </w:drawing>
            </w:r>
          </w:p>
        </w:tc>
        <w:tc>
          <w:tcPr>
            <w:tcW w:w="8622" w:type="dxa"/>
          </w:tcPr>
          <w:p w14:paraId="4EBDA4C9" w14:textId="5179E815" w:rsidR="00923556" w:rsidRPr="000036B1" w:rsidRDefault="005234D2" w:rsidP="006E4F4C">
            <w:pPr>
              <w:rPr>
                <w:rFonts w:cs="Arial"/>
                <w:sz w:val="20"/>
              </w:rPr>
            </w:pPr>
            <w:r>
              <w:rPr>
                <w:rFonts w:cs="Arial"/>
                <w:b/>
                <w:sz w:val="20"/>
              </w:rPr>
              <w:t>Reminder</w:t>
            </w:r>
            <w:r w:rsidR="00923556" w:rsidRPr="00FD4C43">
              <w:rPr>
                <w:rFonts w:cs="Arial"/>
                <w:b/>
                <w:sz w:val="20"/>
              </w:rPr>
              <w:t>:</w:t>
            </w:r>
            <w:r w:rsidR="00923556" w:rsidRPr="00FD193E">
              <w:rPr>
                <w:rFonts w:cs="Arial"/>
                <w:sz w:val="20"/>
              </w:rPr>
              <w:t xml:space="preserve"> </w:t>
            </w:r>
            <w:r>
              <w:rPr>
                <w:rFonts w:cs="Arial"/>
                <w:sz w:val="20"/>
              </w:rPr>
              <w:t>Only Job ID, Exam ID, Test ID, and Student are searched for the keywords in the search box</w:t>
            </w:r>
            <w:r w:rsidR="00923556">
              <w:rPr>
                <w:rFonts w:cs="Arial"/>
                <w:sz w:val="20"/>
              </w:rPr>
              <w:t>.</w:t>
            </w:r>
            <w:r>
              <w:rPr>
                <w:rFonts w:cs="Arial"/>
                <w:sz w:val="20"/>
              </w:rPr>
              <w:t xml:space="preserve"> It is not possible to filter by Date Created or Scoring Status</w:t>
            </w:r>
            <w:r w:rsidR="00FF3EAD">
              <w:rPr>
                <w:rFonts w:cs="Arial"/>
                <w:sz w:val="20"/>
              </w:rPr>
              <w:t>. The column sorting should be used instead.</w:t>
            </w:r>
          </w:p>
        </w:tc>
      </w:tr>
    </w:tbl>
    <w:p w14:paraId="05E27C25" w14:textId="39790911" w:rsidR="00096D97" w:rsidRDefault="00096D97" w:rsidP="00096D97"/>
    <w:p w14:paraId="735DA2D8" w14:textId="73C786CB" w:rsidR="005234D2" w:rsidRDefault="005234D2" w:rsidP="00096D97">
      <w:r>
        <w:t>The following scoring status values are possible:</w:t>
      </w:r>
    </w:p>
    <w:p w14:paraId="488B03EB" w14:textId="667D495A" w:rsidR="005234D2" w:rsidRDefault="005234D2" w:rsidP="005234D2">
      <w:pPr>
        <w:pStyle w:val="ListParagraph"/>
        <w:numPr>
          <w:ilvl w:val="0"/>
          <w:numId w:val="152"/>
        </w:numPr>
      </w:pPr>
      <w:r>
        <w:t>SUCCESS: the re-scoring process has completed successfully, and results are ready to view</w:t>
      </w:r>
    </w:p>
    <w:p w14:paraId="14074066" w14:textId="49959F32" w:rsidR="005234D2" w:rsidRDefault="005234D2" w:rsidP="005234D2">
      <w:pPr>
        <w:pStyle w:val="ListParagraph"/>
        <w:numPr>
          <w:ilvl w:val="0"/>
          <w:numId w:val="152"/>
        </w:numPr>
      </w:pPr>
      <w:r>
        <w:t>FAIL: the re-scoring process cannot be completed because of an error</w:t>
      </w:r>
    </w:p>
    <w:p w14:paraId="0C0910AB" w14:textId="71450B1B" w:rsidR="005234D2" w:rsidRDefault="005234D2" w:rsidP="005234D2">
      <w:pPr>
        <w:pStyle w:val="ListParagraph"/>
        <w:numPr>
          <w:ilvl w:val="0"/>
          <w:numId w:val="152"/>
        </w:numPr>
      </w:pPr>
      <w:r>
        <w:t>FAIL - EXPIRED: the re-scoring process did not return results before the timeout period</w:t>
      </w:r>
    </w:p>
    <w:p w14:paraId="00C80446" w14:textId="4CC948AB" w:rsidR="005234D2" w:rsidRDefault="005234D2" w:rsidP="005234D2">
      <w:pPr>
        <w:pStyle w:val="ListParagraph"/>
        <w:numPr>
          <w:ilvl w:val="0"/>
          <w:numId w:val="152"/>
        </w:numPr>
      </w:pPr>
      <w:r>
        <w:t>IN PROGRESS: the re-scoring process is still working on the job</w:t>
      </w:r>
    </w:p>
    <w:p w14:paraId="60F59632" w14:textId="488FE058" w:rsidR="00FF3EAD" w:rsidRDefault="00FF3EAD" w:rsidP="00FF3EAD"/>
    <w:p w14:paraId="529E6430" w14:textId="59336831" w:rsidR="00FF3EAD" w:rsidRDefault="00FF3EAD" w:rsidP="00FF3EAD">
      <w:pPr>
        <w:pStyle w:val="Heading2"/>
      </w:pPr>
      <w:bookmarkStart w:id="35" w:name="_Toc523321509"/>
      <w:r>
        <w:t xml:space="preserve">Upload </w:t>
      </w:r>
      <w:r w:rsidR="00F043F8">
        <w:t>Test Results</w:t>
      </w:r>
      <w:r w:rsidR="0026626A">
        <w:t xml:space="preserve"> Page</w:t>
      </w:r>
      <w:bookmarkEnd w:id="35"/>
    </w:p>
    <w:p w14:paraId="69321009" w14:textId="297C63F9" w:rsidR="00B159C4" w:rsidRDefault="00B159C4" w:rsidP="00B159C4">
      <w:r>
        <w:t>To submit one or more new re-scoring jobs, select the Upload Test Results button next to the search text box. This will display the Test Results Upload page</w:t>
      </w:r>
      <w:r w:rsidR="006E4F4C">
        <w:t xml:space="preserve">, Figure </w:t>
      </w:r>
      <w:r w:rsidR="00F42474">
        <w:t>9</w:t>
      </w:r>
      <w:r>
        <w:t>.</w:t>
      </w:r>
    </w:p>
    <w:p w14:paraId="07C3773E" w14:textId="77777777" w:rsidR="00B159C4" w:rsidRDefault="00B159C4" w:rsidP="00B159C4"/>
    <w:p w14:paraId="76A695FD" w14:textId="70C245E2" w:rsidR="00B159C4" w:rsidRDefault="00B159C4" w:rsidP="00B159C4">
      <w:pPr>
        <w:jc w:val="center"/>
      </w:pPr>
      <w:r>
        <w:rPr>
          <w:noProof/>
        </w:rPr>
        <w:drawing>
          <wp:inline distT="0" distB="0" distL="0" distR="0" wp14:anchorId="499300FE" wp14:editId="68CF190F">
            <wp:extent cx="5943600" cy="30562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8-21 at 4.11.44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0FBBD80A" w14:textId="315CE8A8" w:rsidR="006E4F4C" w:rsidRPr="00B01972" w:rsidRDefault="00F42474" w:rsidP="006E4F4C">
      <w:pPr>
        <w:pStyle w:val="Caption"/>
      </w:pPr>
      <w:r>
        <w:t>Figure 9</w:t>
      </w:r>
      <w:r w:rsidR="006E4F4C">
        <w:t>: Test Results Upload Page</w:t>
      </w:r>
    </w:p>
    <w:p w14:paraId="67FFF06D" w14:textId="4C544E64" w:rsidR="00B159C4" w:rsidRDefault="00B159C4" w:rsidP="00B159C4"/>
    <w:p w14:paraId="5950426B" w14:textId="3F197721" w:rsidR="00B159C4" w:rsidRDefault="00B159C4" w:rsidP="00B159C4">
      <w:r>
        <w:t xml:space="preserve">You can either drag files from your File Explorer or Finder window into the upload box, which is indicated by the dotted outline, or select the "browse for files" link to display a file chooser dialog. A combination of these methods can be used to select multiple files. All selected files will </w:t>
      </w:r>
      <w:r w:rsidR="005161EC">
        <w:t xml:space="preserve">appear in the table </w:t>
      </w:r>
      <w:r w:rsidR="006E4F4C">
        <w:t xml:space="preserve">in the </w:t>
      </w:r>
      <w:r w:rsidR="005161EC">
        <w:t>Pending Test Results Scoring Validation Jobs</w:t>
      </w:r>
      <w:r w:rsidR="006E4F4C">
        <w:t xml:space="preserve"> view</w:t>
      </w:r>
      <w:r w:rsidR="00F42474">
        <w:t>, Figure 10</w:t>
      </w:r>
      <w:r w:rsidR="005161EC">
        <w:t>.</w:t>
      </w:r>
    </w:p>
    <w:p w14:paraId="55E91A17" w14:textId="15ED5E59" w:rsidR="005161EC" w:rsidRDefault="005161EC" w:rsidP="005161EC">
      <w:pPr>
        <w:jc w:val="center"/>
      </w:pPr>
      <w:r>
        <w:rPr>
          <w:noProof/>
        </w:rPr>
        <w:lastRenderedPageBreak/>
        <w:drawing>
          <wp:inline distT="0" distB="0" distL="0" distR="0" wp14:anchorId="5FC31B34" wp14:editId="255A57F7">
            <wp:extent cx="5943600" cy="3494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8-21 at 4.20.17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14:paraId="1FB60251" w14:textId="0BA70F02" w:rsidR="006E4F4C" w:rsidRPr="00B01972" w:rsidRDefault="00F42474" w:rsidP="006E4F4C">
      <w:pPr>
        <w:pStyle w:val="Caption"/>
      </w:pPr>
      <w:r>
        <w:t>Figure 10</w:t>
      </w:r>
      <w:r w:rsidR="006E4F4C">
        <w:t>: Pending Test Results Scoring Validation Jobs View</w:t>
      </w:r>
    </w:p>
    <w:p w14:paraId="4E4937F9" w14:textId="41B8C456" w:rsidR="005161EC" w:rsidRDefault="005161EC" w:rsidP="005161EC"/>
    <w:tbl>
      <w:tblPr>
        <w:tblW w:w="9450" w:type="dxa"/>
        <w:tblBorders>
          <w:insideV w:val="single" w:sz="4" w:space="0" w:color="auto"/>
        </w:tblBorders>
        <w:tblLayout w:type="fixed"/>
        <w:tblLook w:val="04A0" w:firstRow="1" w:lastRow="0" w:firstColumn="1" w:lastColumn="0" w:noHBand="0" w:noVBand="1"/>
      </w:tblPr>
      <w:tblGrid>
        <w:gridCol w:w="828"/>
        <w:gridCol w:w="8622"/>
      </w:tblGrid>
      <w:tr w:rsidR="005161EC" w:rsidRPr="000036B1" w14:paraId="21894660" w14:textId="77777777" w:rsidTr="006E4F4C">
        <w:trPr>
          <w:trHeight w:val="558"/>
        </w:trPr>
        <w:tc>
          <w:tcPr>
            <w:tcW w:w="828" w:type="dxa"/>
          </w:tcPr>
          <w:p w14:paraId="041825FC" w14:textId="77777777" w:rsidR="005161EC" w:rsidRPr="000036B1" w:rsidRDefault="005161EC" w:rsidP="006E4F4C">
            <w:pPr>
              <w:rPr>
                <w:sz w:val="20"/>
              </w:rPr>
            </w:pPr>
            <w:r w:rsidRPr="000036B1">
              <w:rPr>
                <w:noProof/>
              </w:rPr>
              <w:drawing>
                <wp:inline distT="0" distB="0" distL="0" distR="0" wp14:anchorId="2A5DA40C" wp14:editId="656B2BA9">
                  <wp:extent cx="365760" cy="426720"/>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365760" cy="426720"/>
                          </a:xfrm>
                          <a:prstGeom prst="rect">
                            <a:avLst/>
                          </a:prstGeom>
                          <a:noFill/>
                          <a:ln w="9525">
                            <a:noFill/>
                            <a:miter lim="800000"/>
                            <a:headEnd/>
                            <a:tailEnd/>
                          </a:ln>
                        </pic:spPr>
                      </pic:pic>
                    </a:graphicData>
                  </a:graphic>
                </wp:inline>
              </w:drawing>
            </w:r>
          </w:p>
        </w:tc>
        <w:tc>
          <w:tcPr>
            <w:tcW w:w="8622" w:type="dxa"/>
          </w:tcPr>
          <w:p w14:paraId="2D75F6C9" w14:textId="609D9A92" w:rsidR="005161EC" w:rsidRPr="000036B1" w:rsidRDefault="005161EC" w:rsidP="006E4F4C">
            <w:pPr>
              <w:rPr>
                <w:rFonts w:cs="Arial"/>
                <w:sz w:val="20"/>
              </w:rPr>
            </w:pPr>
            <w:r>
              <w:rPr>
                <w:rFonts w:cs="Arial"/>
                <w:b/>
                <w:sz w:val="20"/>
              </w:rPr>
              <w:t>Reminder</w:t>
            </w:r>
            <w:r w:rsidRPr="00FD4C43">
              <w:rPr>
                <w:rFonts w:cs="Arial"/>
                <w:b/>
                <w:sz w:val="20"/>
              </w:rPr>
              <w:t>:</w:t>
            </w:r>
            <w:r w:rsidRPr="00FD193E">
              <w:rPr>
                <w:rFonts w:cs="Arial"/>
                <w:sz w:val="20"/>
              </w:rPr>
              <w:t xml:space="preserve"> </w:t>
            </w:r>
            <w:r>
              <w:rPr>
                <w:rFonts w:cs="Arial"/>
                <w:sz w:val="20"/>
              </w:rPr>
              <w:t xml:space="preserve">Only properly-formatted, valid TRT files can be re-scored. Any other files will cause the re-scoring job to fail.  </w:t>
            </w:r>
          </w:p>
        </w:tc>
      </w:tr>
    </w:tbl>
    <w:p w14:paraId="6850F01B" w14:textId="193FC24F" w:rsidR="005161EC" w:rsidRDefault="005161EC" w:rsidP="005161EC"/>
    <w:p w14:paraId="3E0E206C" w14:textId="7858DE24" w:rsidR="005161EC" w:rsidRDefault="005161EC" w:rsidP="005161EC">
      <w:r>
        <w:t>Individual files can be removed by selecting the Remove button next to its entry in this table. Selecting the Cancel button will abort the process without uploading any of the selected TRTs. To submit all the selected TRTs for re-scoring, select the Create Scoring Jobs button.</w:t>
      </w:r>
    </w:p>
    <w:p w14:paraId="044EF69B" w14:textId="74B9B7AD" w:rsidR="005161EC" w:rsidRDefault="005161EC" w:rsidP="005161EC"/>
    <w:tbl>
      <w:tblPr>
        <w:tblW w:w="9450" w:type="dxa"/>
        <w:tblBorders>
          <w:insideV w:val="single" w:sz="4" w:space="0" w:color="auto"/>
        </w:tblBorders>
        <w:tblLayout w:type="fixed"/>
        <w:tblLook w:val="04A0" w:firstRow="1" w:lastRow="0" w:firstColumn="1" w:lastColumn="0" w:noHBand="0" w:noVBand="1"/>
      </w:tblPr>
      <w:tblGrid>
        <w:gridCol w:w="828"/>
        <w:gridCol w:w="8622"/>
      </w:tblGrid>
      <w:tr w:rsidR="005161EC" w:rsidRPr="000036B1" w14:paraId="55C36DBC" w14:textId="77777777" w:rsidTr="006E4F4C">
        <w:trPr>
          <w:trHeight w:val="558"/>
        </w:trPr>
        <w:tc>
          <w:tcPr>
            <w:tcW w:w="828" w:type="dxa"/>
          </w:tcPr>
          <w:p w14:paraId="06A65694" w14:textId="10BBEAB7" w:rsidR="005161EC" w:rsidRPr="000036B1" w:rsidRDefault="005161EC" w:rsidP="006E4F4C">
            <w:pPr>
              <w:rPr>
                <w:sz w:val="20"/>
              </w:rPr>
            </w:pPr>
            <w:r w:rsidRPr="00C47D7A">
              <w:rPr>
                <w:noProof/>
              </w:rPr>
              <w:drawing>
                <wp:inline distT="0" distB="0" distL="0" distR="0" wp14:anchorId="14282495" wp14:editId="63102126">
                  <wp:extent cx="302559" cy="367393"/>
                  <wp:effectExtent l="19050" t="0" r="2241" b="0"/>
                  <wp:docPr id="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305229" cy="370635"/>
                          </a:xfrm>
                          <a:prstGeom prst="rect">
                            <a:avLst/>
                          </a:prstGeom>
                          <a:noFill/>
                          <a:ln w="9525">
                            <a:noFill/>
                            <a:miter lim="800000"/>
                            <a:headEnd/>
                            <a:tailEnd/>
                          </a:ln>
                        </pic:spPr>
                      </pic:pic>
                    </a:graphicData>
                  </a:graphic>
                </wp:inline>
              </w:drawing>
            </w:r>
          </w:p>
        </w:tc>
        <w:tc>
          <w:tcPr>
            <w:tcW w:w="8622" w:type="dxa"/>
          </w:tcPr>
          <w:p w14:paraId="3654295C" w14:textId="6DB56515" w:rsidR="005161EC" w:rsidRPr="000036B1" w:rsidRDefault="005161EC" w:rsidP="006E4F4C">
            <w:pPr>
              <w:rPr>
                <w:rFonts w:cs="Arial"/>
                <w:sz w:val="20"/>
              </w:rPr>
            </w:pPr>
            <w:r>
              <w:rPr>
                <w:rFonts w:cs="Arial"/>
                <w:b/>
                <w:sz w:val="20"/>
              </w:rPr>
              <w:t>Note</w:t>
            </w:r>
            <w:r w:rsidRPr="00FD4C43">
              <w:rPr>
                <w:rFonts w:cs="Arial"/>
                <w:b/>
                <w:sz w:val="20"/>
              </w:rPr>
              <w:t>:</w:t>
            </w:r>
            <w:r w:rsidRPr="00FD193E">
              <w:rPr>
                <w:rFonts w:cs="Arial"/>
                <w:sz w:val="20"/>
              </w:rPr>
              <w:t xml:space="preserve"> </w:t>
            </w:r>
            <w:r>
              <w:rPr>
                <w:rFonts w:cs="Arial"/>
                <w:sz w:val="20"/>
              </w:rPr>
              <w:t xml:space="preserve">Files removed by selecting their Remove buttons are only removed from list of files to submit for re-scoring. They will not be deleted from your system.  </w:t>
            </w:r>
          </w:p>
        </w:tc>
      </w:tr>
    </w:tbl>
    <w:p w14:paraId="13C84FB4" w14:textId="77777777" w:rsidR="005161EC" w:rsidRDefault="005161EC" w:rsidP="005161EC"/>
    <w:p w14:paraId="16934C25" w14:textId="4EFBF97D" w:rsidR="00F51254" w:rsidRDefault="00F51254" w:rsidP="005161EC">
      <w:r>
        <w:t xml:space="preserve">When Create Scoring Jobs is selected, the display will return to the Scoring Validation Jobs </w:t>
      </w:r>
      <w:r w:rsidR="006E4F4C">
        <w:t xml:space="preserve">page, Figure </w:t>
      </w:r>
      <w:r w:rsidR="00F42474">
        <w:t>11</w:t>
      </w:r>
      <w:r>
        <w:t>, and the newly uploaded TRTs will appear as individual jobs at the top of the table.</w:t>
      </w:r>
    </w:p>
    <w:p w14:paraId="006277C3" w14:textId="7A8EBFB5" w:rsidR="00F51254" w:rsidRDefault="00F51254" w:rsidP="005161EC"/>
    <w:p w14:paraId="515D8487" w14:textId="5F5CE70F" w:rsidR="00F51254" w:rsidRDefault="00EB4D83" w:rsidP="00EB4D83">
      <w:pPr>
        <w:jc w:val="center"/>
      </w:pPr>
      <w:r>
        <w:rPr>
          <w:noProof/>
        </w:rPr>
        <w:lastRenderedPageBreak/>
        <w:drawing>
          <wp:inline distT="0" distB="0" distL="0" distR="0" wp14:anchorId="723EC321" wp14:editId="1E9F4669">
            <wp:extent cx="5943600" cy="28301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Screen Shot 2018-08-21 at 4.38.07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579101E" w14:textId="5772888A" w:rsidR="006E4F4C" w:rsidRPr="00B01972" w:rsidRDefault="00F42474" w:rsidP="006E4F4C">
      <w:pPr>
        <w:pStyle w:val="Caption"/>
      </w:pPr>
      <w:r>
        <w:t>Figure 11</w:t>
      </w:r>
      <w:r w:rsidR="006E4F4C">
        <w:t>: Scoring Validation Jobs Page #2</w:t>
      </w:r>
    </w:p>
    <w:p w14:paraId="0A191E24" w14:textId="00A60FF1" w:rsidR="00EB4D83" w:rsidRDefault="00EB4D83" w:rsidP="00EB4D83"/>
    <w:p w14:paraId="7DBE4140" w14:textId="057401FD" w:rsidR="00EB4D83" w:rsidRDefault="00EB4D83" w:rsidP="00EB4D83">
      <w:r>
        <w:t xml:space="preserve">The status of these jobs will be IN </w:t>
      </w:r>
      <w:proofErr w:type="gramStart"/>
      <w:r>
        <w:t>PROGRESS, but</w:t>
      </w:r>
      <w:proofErr w:type="gramEnd"/>
      <w:r>
        <w:t xml:space="preserve"> will change to SUCCESS when the re-scoring process completes.</w:t>
      </w:r>
    </w:p>
    <w:p w14:paraId="78A8345A" w14:textId="09ACF7A3" w:rsidR="00401C1F" w:rsidRDefault="00401C1F" w:rsidP="00CD6F6B">
      <w:pPr>
        <w:pStyle w:val="Heading2"/>
      </w:pPr>
      <w:bookmarkStart w:id="36" w:name="_Toc523321510"/>
      <w:r>
        <w:t>Re-scoring Jobs Status Panel</w:t>
      </w:r>
      <w:bookmarkEnd w:id="36"/>
    </w:p>
    <w:p w14:paraId="4BA4E761" w14:textId="019BB03C" w:rsidR="00CD6F6B" w:rsidRDefault="00CD6F6B" w:rsidP="00CD6F6B">
      <w:r>
        <w:t>Selecting a row in the jobs table will populate a panel with that job's status details</w:t>
      </w:r>
      <w:r w:rsidR="00CC3EE8">
        <w:t>, Figure 1</w:t>
      </w:r>
      <w:r w:rsidR="00F42474">
        <w:t>2</w:t>
      </w:r>
      <w:r>
        <w:t>.</w:t>
      </w:r>
    </w:p>
    <w:p w14:paraId="685CD852" w14:textId="006DDD74" w:rsidR="00CD6F6B" w:rsidRDefault="00CD6F6B" w:rsidP="00CD6F6B">
      <w:pPr>
        <w:jc w:val="center"/>
      </w:pPr>
      <w:r>
        <w:rPr>
          <w:noProof/>
        </w:rPr>
        <w:lastRenderedPageBreak/>
        <w:drawing>
          <wp:inline distT="0" distB="0" distL="0" distR="0" wp14:anchorId="076F7CE7" wp14:editId="601AD518">
            <wp:extent cx="5943600" cy="49555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creen Shot 2018-08-21 at 4.47.41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955540"/>
                    </a:xfrm>
                    <a:prstGeom prst="rect">
                      <a:avLst/>
                    </a:prstGeom>
                  </pic:spPr>
                </pic:pic>
              </a:graphicData>
            </a:graphic>
          </wp:inline>
        </w:drawing>
      </w:r>
    </w:p>
    <w:p w14:paraId="0931C574" w14:textId="75AFD64D" w:rsidR="00CC3EE8" w:rsidRPr="00B01972" w:rsidRDefault="00F42474" w:rsidP="00CC3EE8">
      <w:pPr>
        <w:pStyle w:val="Caption"/>
      </w:pPr>
      <w:r>
        <w:t>Figure 12</w:t>
      </w:r>
      <w:r w:rsidR="00CC3EE8">
        <w:t>: Re-Scoring Jobs Status Panel</w:t>
      </w:r>
    </w:p>
    <w:p w14:paraId="11D5558E" w14:textId="78896278" w:rsidR="00CD6F6B" w:rsidRDefault="00CD6F6B" w:rsidP="00CD6F6B"/>
    <w:p w14:paraId="49939785" w14:textId="3F5D2FEE" w:rsidR="00CD6F6B" w:rsidRPr="00CD6F6B" w:rsidRDefault="00CD6F6B" w:rsidP="00CD6F6B">
      <w:r>
        <w:t>This panel will display the full Job ID, which is shown in a shortened form in the selected row</w:t>
      </w:r>
      <w:r w:rsidR="00045B76">
        <w:t>. Under this is the job steps table, which contains details of each step in the re-scoring process. It displays the system that performed the step, the date and time it was performed, the status of the step, and a description of the work performed. When all the steps have completed with SUCCESS status, the Overall Status of the job will also be SUCCESS.</w:t>
      </w:r>
    </w:p>
    <w:p w14:paraId="40B0A421" w14:textId="61BB2FC8" w:rsidR="008751C9" w:rsidRDefault="00045B76" w:rsidP="00E60ADB">
      <w:pPr>
        <w:pStyle w:val="Heading3"/>
      </w:pPr>
      <w:bookmarkStart w:id="37" w:name="_Toc523321511"/>
      <w:r>
        <w:t>Job Action Buttons</w:t>
      </w:r>
      <w:bookmarkEnd w:id="37"/>
    </w:p>
    <w:p w14:paraId="3686C1C4" w14:textId="1425322E" w:rsidR="00045B76" w:rsidRDefault="00045B76" w:rsidP="00045B76">
      <w:r>
        <w:t>The three buttons that appear under the job steps table have the following actions:</w:t>
      </w:r>
    </w:p>
    <w:p w14:paraId="7202C46F" w14:textId="528C2FD3" w:rsidR="00045B76" w:rsidRDefault="00045B76" w:rsidP="00045B76">
      <w:pPr>
        <w:pStyle w:val="ListParagraph"/>
        <w:numPr>
          <w:ilvl w:val="0"/>
          <w:numId w:val="153"/>
        </w:numPr>
      </w:pPr>
      <w:r>
        <w:t>Original TRT -- downloads the TRT that was uploaded to submit the rescoring job. This button is enabled as soon as the Internal "Uploading test results transmission file" step is successful.</w:t>
      </w:r>
    </w:p>
    <w:p w14:paraId="7D81E08E" w14:textId="582FF031" w:rsidR="00045B76" w:rsidRDefault="00045B76" w:rsidP="00045B76">
      <w:pPr>
        <w:pStyle w:val="ListParagraph"/>
        <w:numPr>
          <w:ilvl w:val="0"/>
          <w:numId w:val="153"/>
        </w:numPr>
      </w:pPr>
      <w:r>
        <w:t>Re-scored TRT -- downloads the re-scored TRT. This button is only enabled when the job's overall status is SUCCESS.</w:t>
      </w:r>
    </w:p>
    <w:p w14:paraId="421E69F5" w14:textId="6284513C" w:rsidR="00045B76" w:rsidRDefault="00045B76" w:rsidP="00045B76">
      <w:pPr>
        <w:pStyle w:val="ListParagraph"/>
        <w:numPr>
          <w:ilvl w:val="0"/>
          <w:numId w:val="153"/>
        </w:numPr>
      </w:pPr>
      <w:r>
        <w:t xml:space="preserve">Scoring Validation Report -- displays </w:t>
      </w:r>
      <w:r w:rsidR="003A3B18">
        <w:t>exam</w:t>
      </w:r>
      <w:r w:rsidR="002A238E">
        <w:t xml:space="preserve"> and </w:t>
      </w:r>
      <w:r w:rsidR="003A3B18">
        <w:t>item</w:t>
      </w:r>
      <w:r w:rsidR="002A238E">
        <w:t xml:space="preserve"> score</w:t>
      </w:r>
      <w:r>
        <w:t xml:space="preserve"> differences between the </w:t>
      </w:r>
      <w:r w:rsidR="002A238E">
        <w:t xml:space="preserve">original and rescored TRT. (See next </w:t>
      </w:r>
      <w:r w:rsidR="003571E9">
        <w:t>sub-</w:t>
      </w:r>
      <w:r w:rsidR="002A238E">
        <w:t>section for details.)  This button is only enabled when the job's overall status is SUCCESS.</w:t>
      </w:r>
    </w:p>
    <w:p w14:paraId="7951FB02" w14:textId="1FD7F8A8" w:rsidR="002A238E" w:rsidRDefault="002A238E" w:rsidP="002A238E">
      <w:pPr>
        <w:pStyle w:val="Heading3"/>
      </w:pPr>
      <w:bookmarkStart w:id="38" w:name="_Toc523321512"/>
      <w:r>
        <w:lastRenderedPageBreak/>
        <w:t>Scoring Validation Report</w:t>
      </w:r>
      <w:bookmarkEnd w:id="38"/>
    </w:p>
    <w:p w14:paraId="528E54BB" w14:textId="0B7F6E40" w:rsidR="003A3B18" w:rsidRDefault="003A3B18" w:rsidP="002A238E">
      <w:r>
        <w:t xml:space="preserve">The </w:t>
      </w:r>
      <w:r w:rsidR="00CC3EE8">
        <w:t>S</w:t>
      </w:r>
      <w:r>
        <w:t xml:space="preserve">coring </w:t>
      </w:r>
      <w:r w:rsidR="00CC3EE8">
        <w:t>V</w:t>
      </w:r>
      <w:r>
        <w:t xml:space="preserve">alidation </w:t>
      </w:r>
      <w:r w:rsidR="00CC3EE8">
        <w:t>R</w:t>
      </w:r>
      <w:r>
        <w:t>eport</w:t>
      </w:r>
      <w:r w:rsidR="00F42474">
        <w:t>, Figure 13</w:t>
      </w:r>
      <w:r w:rsidR="00CC3EE8">
        <w:t>,</w:t>
      </w:r>
      <w:r w:rsidR="00F42474">
        <w:t xml:space="preserve"> </w:t>
      </w:r>
      <w:r>
        <w:t>show differences in exam and item scores between the originally uploaded TRT and the re-scored TRT.</w:t>
      </w:r>
    </w:p>
    <w:p w14:paraId="3B6B1AC0" w14:textId="08A67F44" w:rsidR="002A238E" w:rsidRPr="002A238E" w:rsidRDefault="003A3B18" w:rsidP="003A3B18">
      <w:pPr>
        <w:jc w:val="center"/>
      </w:pPr>
      <w:r>
        <w:rPr>
          <w:noProof/>
        </w:rPr>
        <w:drawing>
          <wp:inline distT="0" distB="0" distL="0" distR="0" wp14:anchorId="0DE9010E" wp14:editId="6B572154">
            <wp:extent cx="5943600" cy="3854450"/>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reen Shot 2018-08-21 at 5.15.11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54450"/>
                    </a:xfrm>
                    <a:prstGeom prst="rect">
                      <a:avLst/>
                    </a:prstGeom>
                  </pic:spPr>
                </pic:pic>
              </a:graphicData>
            </a:graphic>
          </wp:inline>
        </w:drawing>
      </w:r>
    </w:p>
    <w:p w14:paraId="4C305516" w14:textId="07C2F329" w:rsidR="00CC3EE8" w:rsidRPr="00B01972" w:rsidRDefault="00F42474" w:rsidP="00CC3EE8">
      <w:pPr>
        <w:pStyle w:val="Caption"/>
      </w:pPr>
      <w:r>
        <w:t>Figure 13</w:t>
      </w:r>
      <w:r w:rsidR="00CC3EE8">
        <w:t>: Scoring Validation Report</w:t>
      </w:r>
    </w:p>
    <w:p w14:paraId="753CF7B1" w14:textId="77777777" w:rsidR="00CC3EE8" w:rsidRDefault="00CC3EE8"/>
    <w:p w14:paraId="24D7B633" w14:textId="4D921F2B" w:rsidR="00D32AF4" w:rsidRDefault="003A3B18">
      <w:r>
        <w:t xml:space="preserve">The initial columns of each of the Exam Score Differences and Item Score Differences identify the particular element being compared, and the remaining columns </w:t>
      </w:r>
      <w:r w:rsidR="00D42CA5">
        <w:t>identify which values changed. Only exams scores and item scores with changes will appear in one of these tables. If the re-scoring process did not change any item scores, then the Item Score Differences table will not appear in this report, and if it did not change any exam scores, then the Exam Scores Differences table will not appear. If no item score or exam scores were changed on re-score, then neither table will appear, and instead a message will say that no changes were found.</w:t>
      </w:r>
    </w:p>
    <w:p w14:paraId="775203CA" w14:textId="77777777" w:rsidR="00F33E73" w:rsidRDefault="00F33E73"/>
    <w:sectPr w:rsidR="00F33E73" w:rsidSect="00BF1A31">
      <w:headerReference w:type="even" r:id="rId36"/>
      <w:headerReference w:type="default" r:id="rId37"/>
      <w:footerReference w:type="default" r:id="rId38"/>
      <w:pgSz w:w="12240" w:h="15840" w:code="1"/>
      <w:pgMar w:top="1680" w:right="1440" w:bottom="900" w:left="1440" w:header="540" w:footer="22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ADA916" w14:textId="77777777" w:rsidR="006F4A3D" w:rsidRDefault="006F4A3D" w:rsidP="00E250DF">
      <w:r>
        <w:separator/>
      </w:r>
    </w:p>
  </w:endnote>
  <w:endnote w:type="continuationSeparator" w:id="0">
    <w:p w14:paraId="5A44A0EB" w14:textId="77777777" w:rsidR="006F4A3D" w:rsidRDefault="006F4A3D" w:rsidP="00E25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1164790"/>
      <w:docPartObj>
        <w:docPartGallery w:val="Page Numbers (Bottom of Page)"/>
        <w:docPartUnique/>
      </w:docPartObj>
    </w:sdtPr>
    <w:sdtEndPr>
      <w:rPr>
        <w:noProof/>
      </w:rPr>
    </w:sdtEndPr>
    <w:sdtContent>
      <w:p w14:paraId="002D38B0" w14:textId="77777777" w:rsidR="006E4F4C" w:rsidRDefault="006E4F4C">
        <w:pPr>
          <w:pStyle w:val="Footer"/>
          <w:jc w:val="center"/>
        </w:pPr>
        <w:r>
          <w:fldChar w:fldCharType="begin"/>
        </w:r>
        <w:r>
          <w:instrText xml:space="preserve"> PAGE   \* MERGEFORMAT </w:instrText>
        </w:r>
        <w:r>
          <w:fldChar w:fldCharType="separate"/>
        </w:r>
        <w:r w:rsidR="00127EE6">
          <w:rPr>
            <w:noProof/>
          </w:rPr>
          <w:t>2</w:t>
        </w:r>
        <w:r>
          <w:rPr>
            <w:noProof/>
          </w:rPr>
          <w:fldChar w:fldCharType="end"/>
        </w:r>
      </w:p>
    </w:sdtContent>
  </w:sdt>
  <w:p w14:paraId="61E46C9C" w14:textId="77777777" w:rsidR="006E4F4C" w:rsidRDefault="006E4F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F58F6E" w14:textId="77777777" w:rsidR="006F4A3D" w:rsidRDefault="006F4A3D" w:rsidP="00E250DF">
      <w:r>
        <w:separator/>
      </w:r>
    </w:p>
  </w:footnote>
  <w:footnote w:type="continuationSeparator" w:id="0">
    <w:p w14:paraId="51FE84B9" w14:textId="77777777" w:rsidR="006F4A3D" w:rsidRDefault="006F4A3D" w:rsidP="00E250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AB5A4" w14:textId="01919793" w:rsidR="006E4F4C" w:rsidRDefault="006F4A3D">
    <w:pPr>
      <w:pStyle w:val="Header"/>
    </w:pPr>
    <w:r>
      <w:rPr>
        <w:noProof/>
      </w:rPr>
      <w:pict w14:anchorId="7DC808A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4855735" o:spid="_x0000_s2049" type="#_x0000_t136" alt="" style="position:absolute;margin-left:0;margin-top:0;width:527.85pt;height:131.95pt;rotation:315;z-index:-2516577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Franklin Gothic Book&quot;;font-size:1pt" string="Templat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8F23A" w14:textId="65FF99E6" w:rsidR="006E4F4C" w:rsidRDefault="006E4F4C" w:rsidP="00E530B0">
    <w:pPr>
      <w:pStyle w:val="Header"/>
    </w:pPr>
    <w:r>
      <w:rPr>
        <w:b/>
        <w:noProof/>
        <w:color w:val="1B4E91"/>
        <w:sz w:val="28"/>
        <w:szCs w:val="28"/>
      </w:rPr>
      <mc:AlternateContent>
        <mc:Choice Requires="wps">
          <w:drawing>
            <wp:anchor distT="0" distB="0" distL="114300" distR="114300" simplePos="0" relativeHeight="251656704" behindDoc="0" locked="0" layoutInCell="1" allowOverlap="1" wp14:anchorId="79C619CB" wp14:editId="40974EC2">
              <wp:simplePos x="0" y="0"/>
              <wp:positionH relativeFrom="column">
                <wp:posOffset>1733550</wp:posOffset>
              </wp:positionH>
              <wp:positionV relativeFrom="paragraph">
                <wp:posOffset>47625</wp:posOffset>
              </wp:positionV>
              <wp:extent cx="4244340" cy="497205"/>
              <wp:effectExtent l="0" t="0" r="3810" b="17145"/>
              <wp:wrapNone/>
              <wp:docPr id="44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340"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39CDA" w14:textId="2D885E6D" w:rsidR="006E4F4C" w:rsidRDefault="006E4F4C" w:rsidP="00E530B0">
                          <w:pPr>
                            <w:tabs>
                              <w:tab w:val="center" w:pos="5130"/>
                            </w:tabs>
                            <w:spacing w:line="320" w:lineRule="exact"/>
                            <w:jc w:val="right"/>
                            <w:rPr>
                              <w:b/>
                              <w:i/>
                              <w:color w:val="1B4E91"/>
                              <w:sz w:val="32"/>
                              <w:szCs w:val="28"/>
                            </w:rPr>
                          </w:pPr>
                          <w:r>
                            <w:rPr>
                              <w:b/>
                              <w:color w:val="1B4E91"/>
                              <w:sz w:val="32"/>
                              <w:szCs w:val="28"/>
                            </w:rPr>
                            <w:tab/>
                          </w:r>
                          <w:r>
                            <w:rPr>
                              <w:b/>
                              <w:i/>
                              <w:color w:val="1B4E91"/>
                              <w:sz w:val="32"/>
                              <w:szCs w:val="28"/>
                            </w:rPr>
                            <w:t>Support Tool</w:t>
                          </w:r>
                        </w:p>
                        <w:p w14:paraId="0E673D4F" w14:textId="77777777" w:rsidR="006E4F4C" w:rsidRPr="00FB0F4D" w:rsidRDefault="006E4F4C" w:rsidP="00E530B0">
                          <w:pPr>
                            <w:tabs>
                              <w:tab w:val="center" w:pos="5130"/>
                            </w:tabs>
                            <w:spacing w:line="320" w:lineRule="exact"/>
                            <w:jc w:val="right"/>
                            <w:rPr>
                              <w:i/>
                              <w:sz w:val="28"/>
                            </w:rPr>
                          </w:pPr>
                          <w:r>
                            <w:rPr>
                              <w:b/>
                              <w:i/>
                              <w:color w:val="1B4E91"/>
                              <w:sz w:val="32"/>
                              <w:szCs w:val="28"/>
                            </w:rPr>
                            <w:t xml:space="preserve"> User Guide </w:t>
                          </w:r>
                        </w:p>
                      </w:txbxContent>
                    </wps:txbx>
                    <wps:bodyPr rot="0" vert="horz" wrap="square" lIns="0" tIns="0" rIns="4572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9C619CB" id="_x0000_t202" coordsize="21600,21600" o:spt="202" path="m,l,21600r21600,l21600,xe">
              <v:stroke joinstyle="miter"/>
              <v:path gradientshapeok="t" o:connecttype="rect"/>
            </v:shapetype>
            <v:shape id="Text Box 3" o:spid="_x0000_s1028" type="#_x0000_t202" style="position:absolute;margin-left:136.5pt;margin-top:3.75pt;width:334.2pt;height:39.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" filled="f" stroked="f">
              <v:textbox inset="0,0,3.6pt,0">
                <w:txbxContent>
                  <w:p w14:paraId="1BD39CDA" w14:textId="2D885E6D" w:rsidR="00324642" w:rsidRDefault="00324642" w:rsidP="00E530B0">
                    <w:pPr>
                      <w:tabs>
                        <w:tab w:val="center" w:pos="5130"/>
                      </w:tabs>
                      <w:spacing w:line="320" w:lineRule="exact"/>
                      <w:jc w:val="right"/>
                      <w:rPr>
                        <w:b/>
                        <w:i/>
                        <w:color w:val="1B4E91"/>
                        <w:sz w:val="32"/>
                        <w:szCs w:val="28"/>
                      </w:rPr>
                    </w:pPr>
                    <w:r>
                      <w:rPr>
                        <w:b/>
                        <w:color w:val="1B4E91"/>
                        <w:sz w:val="32"/>
                        <w:szCs w:val="28"/>
                      </w:rPr>
                      <w:tab/>
                    </w:r>
                    <w:r>
                      <w:rPr>
                        <w:b/>
                        <w:i/>
                        <w:color w:val="1B4E91"/>
                        <w:sz w:val="32"/>
                        <w:szCs w:val="28"/>
                      </w:rPr>
                      <w:t>Support Tool</w:t>
                    </w:r>
                  </w:p>
                  <w:p w14:paraId="0E673D4F" w14:textId="77777777" w:rsidR="00324642" w:rsidRPr="00FB0F4D" w:rsidRDefault="00324642" w:rsidP="00E530B0">
                    <w:pPr>
                      <w:tabs>
                        <w:tab w:val="center" w:pos="5130"/>
                      </w:tabs>
                      <w:spacing w:line="320" w:lineRule="exact"/>
                      <w:jc w:val="right"/>
                      <w:rPr>
                        <w:i/>
                        <w:sz w:val="28"/>
                      </w:rPr>
                    </w:pPr>
                    <w:r>
                      <w:rPr>
                        <w:b/>
                        <w:i/>
                        <w:color w:val="1B4E91"/>
                        <w:sz w:val="32"/>
                        <w:szCs w:val="28"/>
                      </w:rPr>
                      <w:t xml:space="preserve"> User Guide </w:t>
                    </w:r>
                  </w:p>
                </w:txbxContent>
              </v:textbox>
            </v:shape>
          </w:pict>
        </mc:Fallback>
      </mc:AlternateContent>
    </w:r>
    <w:r>
      <w:rPr>
        <w:b/>
        <w:noProof/>
        <w:color w:val="1B4E91"/>
        <w:sz w:val="28"/>
        <w:szCs w:val="28"/>
      </w:rPr>
      <mc:AlternateContent>
        <mc:Choice Requires="wps">
          <w:drawing>
            <wp:anchor distT="0" distB="0" distL="114300" distR="114300" simplePos="0" relativeHeight="251657728" behindDoc="0" locked="0" layoutInCell="1" allowOverlap="1" wp14:anchorId="719B07A4" wp14:editId="63812380">
              <wp:simplePos x="0" y="0"/>
              <wp:positionH relativeFrom="column">
                <wp:posOffset>1727835</wp:posOffset>
              </wp:positionH>
              <wp:positionV relativeFrom="paragraph">
                <wp:posOffset>541020</wp:posOffset>
              </wp:positionV>
              <wp:extent cx="4244340" cy="0"/>
              <wp:effectExtent l="0" t="0" r="22860" b="19050"/>
              <wp:wrapNone/>
              <wp:docPr id="532"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44340" cy="0"/>
                      </a:xfrm>
                      <a:prstGeom prst="straightConnector1">
                        <a:avLst/>
                      </a:prstGeom>
                      <a:noFill/>
                      <a:ln w="9525">
                        <a:solidFill>
                          <a:srgbClr val="2A9B2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0864A9" id="_x0000_t32" coordsize="21600,21600" o:spt="32" o:oned="t" path="m,l21600,21600e" filled="f">
              <v:path arrowok="t" fillok="f" o:connecttype="none"/>
              <o:lock v:ext="edit" shapetype="t"/>
            </v:shapetype>
            <v:shape id="AutoShape 4" o:spid="_x0000_s1026" type="#_x0000_t32" style="position:absolute;margin-left:136.05pt;margin-top:42.6pt;width:334.2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" strokecolor="#2a9b21"/>
          </w:pict>
        </mc:Fallback>
      </mc:AlternateContent>
    </w:r>
    <w:r>
      <w:rPr>
        <w:noProof/>
      </w:rPr>
      <w:drawing>
        <wp:inline distT="0" distB="0" distL="0" distR="0" wp14:anchorId="6C3BC854" wp14:editId="4C812EC2">
          <wp:extent cx="1721031" cy="548640"/>
          <wp:effectExtent l="19050" t="0" r="0" b="0"/>
          <wp:docPr id="74" name="Picture 0" descr="SmarterBalanced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erBalanced_logo.jpg"/>
                  <pic:cNvPicPr/>
                </pic:nvPicPr>
                <pic:blipFill>
                  <a:blip r:embed="rId1"/>
                  <a:stretch>
                    <a:fillRect/>
                  </a:stretch>
                </pic:blipFill>
                <pic:spPr>
                  <a:xfrm>
                    <a:off x="0" y="0"/>
                    <a:ext cx="1721031" cy="548640"/>
                  </a:xfrm>
                  <a:prstGeom prst="rect">
                    <a:avLst/>
                  </a:prstGeom>
                </pic:spPr>
              </pic:pic>
            </a:graphicData>
          </a:graphic>
        </wp:inline>
      </w:drawing>
    </w:r>
  </w:p>
  <w:p w14:paraId="68D186D1" w14:textId="7429E903" w:rsidR="006E4F4C" w:rsidRDefault="006E4F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55DA04A6"/>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C94CFA5E"/>
    <w:lvl w:ilvl="0">
      <w:start w:val="1"/>
      <w:numFmt w:val="lowerLetter"/>
      <w:pStyle w:val="ListNumber2"/>
      <w:lvlText w:val="%1."/>
      <w:lvlJc w:val="left"/>
      <w:pPr>
        <w:ind w:left="1080" w:hanging="360"/>
      </w:pPr>
    </w:lvl>
  </w:abstractNum>
  <w:abstractNum w:abstractNumId="2" w15:restartNumberingAfterBreak="0">
    <w:nsid w:val="0055631C"/>
    <w:multiLevelType w:val="hybridMultilevel"/>
    <w:tmpl w:val="0D2CB376"/>
    <w:lvl w:ilvl="0" w:tplc="45E851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E80010"/>
    <w:multiLevelType w:val="hybridMultilevel"/>
    <w:tmpl w:val="B596D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7515BE"/>
    <w:multiLevelType w:val="hybridMultilevel"/>
    <w:tmpl w:val="F992162C"/>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BD4B0F"/>
    <w:multiLevelType w:val="hybridMultilevel"/>
    <w:tmpl w:val="AAD2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1015A"/>
    <w:multiLevelType w:val="hybridMultilevel"/>
    <w:tmpl w:val="019894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636AA2"/>
    <w:multiLevelType w:val="hybridMultilevel"/>
    <w:tmpl w:val="4EDCE1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6C2004"/>
    <w:multiLevelType w:val="hybridMultilevel"/>
    <w:tmpl w:val="E4CAD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6326DD4"/>
    <w:multiLevelType w:val="hybridMultilevel"/>
    <w:tmpl w:val="6B66A4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55668C"/>
    <w:multiLevelType w:val="hybridMultilevel"/>
    <w:tmpl w:val="B1BC0C1E"/>
    <w:lvl w:ilvl="0" w:tplc="142E7FF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603DDC"/>
    <w:multiLevelType w:val="hybridMultilevel"/>
    <w:tmpl w:val="5E2C3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9E4DB3"/>
    <w:multiLevelType w:val="hybridMultilevel"/>
    <w:tmpl w:val="3FB8D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A561DD"/>
    <w:multiLevelType w:val="hybridMultilevel"/>
    <w:tmpl w:val="91AC0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57264D"/>
    <w:multiLevelType w:val="hybridMultilevel"/>
    <w:tmpl w:val="28128A6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C7229AE"/>
    <w:multiLevelType w:val="hybridMultilevel"/>
    <w:tmpl w:val="4162D940"/>
    <w:lvl w:ilvl="0" w:tplc="EBBA055C">
      <w:start w:val="1"/>
      <w:numFmt w:val="upp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232EEB"/>
    <w:multiLevelType w:val="hybridMultilevel"/>
    <w:tmpl w:val="5948A0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CD46FB4">
      <w:start w:val="1"/>
      <w:numFmt w:val="decimal"/>
      <w:lvlText w:val="%3."/>
      <w:lvlJc w:val="left"/>
      <w:pPr>
        <w:ind w:left="2340" w:hanging="360"/>
      </w:pPr>
      <w:rPr>
        <w:rFonts w:hint="default"/>
      </w:rPr>
    </w:lvl>
    <w:lvl w:ilvl="3" w:tplc="4BE6432E">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647578"/>
    <w:multiLevelType w:val="hybridMultilevel"/>
    <w:tmpl w:val="AC3021D0"/>
    <w:lvl w:ilvl="0" w:tplc="AC4682A2">
      <w:start w:val="1"/>
      <w:numFmt w:val="decimal"/>
      <w:lvlText w:val="%1."/>
      <w:lvlJc w:val="left"/>
      <w:pPr>
        <w:ind w:left="720" w:hanging="360"/>
      </w:pPr>
      <w:rPr>
        <w:rFonts w:asciiTheme="minorHAnsi" w:hAnsiTheme="minorHAnsi" w:cstheme="minorHAnsi" w:hint="default"/>
        <w:b w:val="0"/>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7D5D67"/>
    <w:multiLevelType w:val="hybridMultilevel"/>
    <w:tmpl w:val="5122F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4305BA"/>
    <w:multiLevelType w:val="hybridMultilevel"/>
    <w:tmpl w:val="AC64FD08"/>
    <w:lvl w:ilvl="0" w:tplc="C4AA457A">
      <w:start w:val="1"/>
      <w:numFmt w:val="bullet"/>
      <w:lvlText w:val=""/>
      <w:lvlJc w:val="left"/>
      <w:pPr>
        <w:ind w:left="72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AD0052"/>
    <w:multiLevelType w:val="hybridMultilevel"/>
    <w:tmpl w:val="B9AA4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E73398"/>
    <w:multiLevelType w:val="hybridMultilevel"/>
    <w:tmpl w:val="3FB8D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756564"/>
    <w:multiLevelType w:val="hybridMultilevel"/>
    <w:tmpl w:val="EB82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C67DFB"/>
    <w:multiLevelType w:val="hybridMultilevel"/>
    <w:tmpl w:val="2C10DD90"/>
    <w:lvl w:ilvl="0" w:tplc="BFB880F2">
      <w:start w:val="10"/>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0902FD"/>
    <w:multiLevelType w:val="hybridMultilevel"/>
    <w:tmpl w:val="3FB8D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39B5DC3"/>
    <w:multiLevelType w:val="hybridMultilevel"/>
    <w:tmpl w:val="7896A5BA"/>
    <w:lvl w:ilvl="0" w:tplc="BFB880F2">
      <w:start w:val="10"/>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3B5473C"/>
    <w:multiLevelType w:val="hybridMultilevel"/>
    <w:tmpl w:val="21CAB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E11DD"/>
    <w:multiLevelType w:val="hybridMultilevel"/>
    <w:tmpl w:val="EA6604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49D71FD"/>
    <w:multiLevelType w:val="hybridMultilevel"/>
    <w:tmpl w:val="0198947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486F3C"/>
    <w:multiLevelType w:val="hybridMultilevel"/>
    <w:tmpl w:val="B56C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82273A5"/>
    <w:multiLevelType w:val="hybridMultilevel"/>
    <w:tmpl w:val="B22A6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83F636F"/>
    <w:multiLevelType w:val="hybridMultilevel"/>
    <w:tmpl w:val="342AB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703C2D"/>
    <w:multiLevelType w:val="hybridMultilevel"/>
    <w:tmpl w:val="7A686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BA59BB"/>
    <w:multiLevelType w:val="hybridMultilevel"/>
    <w:tmpl w:val="1F2E73C6"/>
    <w:lvl w:ilvl="0" w:tplc="C414DE7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A24FE9"/>
    <w:multiLevelType w:val="hybridMultilevel"/>
    <w:tmpl w:val="E1B6AD14"/>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3D78B9"/>
    <w:multiLevelType w:val="hybridMultilevel"/>
    <w:tmpl w:val="019894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CA34320"/>
    <w:multiLevelType w:val="hybridMultilevel"/>
    <w:tmpl w:val="D166A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B8025A"/>
    <w:multiLevelType w:val="hybridMultilevel"/>
    <w:tmpl w:val="D04EF3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CE70258"/>
    <w:multiLevelType w:val="hybridMultilevel"/>
    <w:tmpl w:val="53844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D282B5F"/>
    <w:multiLevelType w:val="hybridMultilevel"/>
    <w:tmpl w:val="19064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EF5C72"/>
    <w:multiLevelType w:val="hybridMultilevel"/>
    <w:tmpl w:val="261C5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9D618C"/>
    <w:multiLevelType w:val="hybridMultilevel"/>
    <w:tmpl w:val="88BAC2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0E64A21"/>
    <w:multiLevelType w:val="hybridMultilevel"/>
    <w:tmpl w:val="26087E00"/>
    <w:lvl w:ilvl="0" w:tplc="04090001">
      <w:start w:val="1"/>
      <w:numFmt w:val="bullet"/>
      <w:lvlText w:val=""/>
      <w:lvlJc w:val="left"/>
      <w:pPr>
        <w:ind w:left="720" w:hanging="360"/>
      </w:pPr>
      <w:rPr>
        <w:rFonts w:ascii="Symbol" w:hAnsi="Symbol" w:hint="default"/>
      </w:rPr>
    </w:lvl>
    <w:lvl w:ilvl="1" w:tplc="3894D102">
      <w:start w:val="1"/>
      <w:numFmt w:val="bullet"/>
      <w:lvlText w:val="−"/>
      <w:lvlJc w:val="left"/>
      <w:pPr>
        <w:ind w:left="1440" w:hanging="360"/>
      </w:pPr>
      <w:rPr>
        <w:rFonts w:ascii="Franklin Gothic Book" w:hAnsi="Franklin Gothic Book"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18F2E0A"/>
    <w:multiLevelType w:val="hybridMultilevel"/>
    <w:tmpl w:val="C68C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3901120"/>
    <w:multiLevelType w:val="hybridMultilevel"/>
    <w:tmpl w:val="1AA80BD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40C1645"/>
    <w:multiLevelType w:val="hybridMultilevel"/>
    <w:tmpl w:val="F6384E5A"/>
    <w:lvl w:ilvl="0" w:tplc="F21CE0E2">
      <w:start w:val="1"/>
      <w:numFmt w:val="bullet"/>
      <w:lvlText w:val="-"/>
      <w:lvlJc w:val="left"/>
      <w:pPr>
        <w:ind w:left="702" w:hanging="360"/>
      </w:pPr>
      <w:rPr>
        <w:rFonts w:ascii="Franklin Gothic Book" w:eastAsia="Calibri" w:hAnsi="Franklin Gothic Book" w:cstheme="minorHAnsi"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46" w15:restartNumberingAfterBreak="0">
    <w:nsid w:val="24AE50AC"/>
    <w:multiLevelType w:val="hybridMultilevel"/>
    <w:tmpl w:val="5DF29B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6623F81"/>
    <w:multiLevelType w:val="hybridMultilevel"/>
    <w:tmpl w:val="E050D9F2"/>
    <w:lvl w:ilvl="0" w:tplc="7CD46FB4">
      <w:start w:val="1"/>
      <w:numFmt w:val="decimal"/>
      <w:lvlText w:val="%1."/>
      <w:lvlJc w:val="left"/>
      <w:pPr>
        <w:ind w:left="23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0F7774"/>
    <w:multiLevelType w:val="hybridMultilevel"/>
    <w:tmpl w:val="B56C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8E80C2E"/>
    <w:multiLevelType w:val="hybridMultilevel"/>
    <w:tmpl w:val="019894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AD15E33"/>
    <w:multiLevelType w:val="hybridMultilevel"/>
    <w:tmpl w:val="4CD27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C78295B"/>
    <w:multiLevelType w:val="hybridMultilevel"/>
    <w:tmpl w:val="F992162C"/>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C951403"/>
    <w:multiLevelType w:val="hybridMultilevel"/>
    <w:tmpl w:val="D804B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CF43D1A"/>
    <w:multiLevelType w:val="hybridMultilevel"/>
    <w:tmpl w:val="734224AC"/>
    <w:lvl w:ilvl="0" w:tplc="2EBA0E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DA1462E"/>
    <w:multiLevelType w:val="hybridMultilevel"/>
    <w:tmpl w:val="B56C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E9A01AC"/>
    <w:multiLevelType w:val="hybridMultilevel"/>
    <w:tmpl w:val="982E9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186B19"/>
    <w:multiLevelType w:val="hybridMultilevel"/>
    <w:tmpl w:val="5E4E2C02"/>
    <w:lvl w:ilvl="0" w:tplc="8D44E096">
      <w:start w:val="1"/>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0451463"/>
    <w:multiLevelType w:val="hybridMultilevel"/>
    <w:tmpl w:val="95F66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1E84D1C"/>
    <w:multiLevelType w:val="hybridMultilevel"/>
    <w:tmpl w:val="FA4C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593C92"/>
    <w:multiLevelType w:val="hybridMultilevel"/>
    <w:tmpl w:val="3CB8AF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2EB1828"/>
    <w:multiLevelType w:val="hybridMultilevel"/>
    <w:tmpl w:val="C5060FD0"/>
    <w:lvl w:ilvl="0" w:tplc="04090001">
      <w:start w:val="1"/>
      <w:numFmt w:val="bullet"/>
      <w:lvlText w:val=""/>
      <w:lvlJc w:val="left"/>
      <w:pPr>
        <w:ind w:left="720" w:hanging="360"/>
      </w:pPr>
      <w:rPr>
        <w:rFonts w:ascii="Symbol" w:hAnsi="Symbol" w:hint="default"/>
      </w:rPr>
    </w:lvl>
    <w:lvl w:ilvl="1" w:tplc="3894D102">
      <w:start w:val="1"/>
      <w:numFmt w:val="bullet"/>
      <w:lvlText w:val="−"/>
      <w:lvlJc w:val="left"/>
      <w:pPr>
        <w:ind w:left="1440" w:hanging="360"/>
      </w:pPr>
      <w:rPr>
        <w:rFonts w:ascii="Franklin Gothic Book" w:hAnsi="Franklin Gothic Book"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32A12E1"/>
    <w:multiLevelType w:val="hybridMultilevel"/>
    <w:tmpl w:val="F0660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37426A1"/>
    <w:multiLevelType w:val="hybridMultilevel"/>
    <w:tmpl w:val="F992162C"/>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4C5222E"/>
    <w:multiLevelType w:val="hybridMultilevel"/>
    <w:tmpl w:val="FA7611D6"/>
    <w:lvl w:ilvl="0" w:tplc="3894D102">
      <w:start w:val="1"/>
      <w:numFmt w:val="bullet"/>
      <w:lvlText w:val="−"/>
      <w:lvlJc w:val="left"/>
      <w:pPr>
        <w:ind w:left="540" w:hanging="360"/>
      </w:pPr>
      <w:rPr>
        <w:rFonts w:ascii="Franklin Gothic Book" w:hAnsi="Franklin Gothic Book"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4" w15:restartNumberingAfterBreak="0">
    <w:nsid w:val="363A0C64"/>
    <w:multiLevelType w:val="hybridMultilevel"/>
    <w:tmpl w:val="B39CE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440F15"/>
    <w:multiLevelType w:val="hybridMultilevel"/>
    <w:tmpl w:val="6212B296"/>
    <w:lvl w:ilvl="0" w:tplc="A95E306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6994994"/>
    <w:multiLevelType w:val="hybridMultilevel"/>
    <w:tmpl w:val="DCA2DDAC"/>
    <w:lvl w:ilvl="0" w:tplc="04090001">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67" w15:restartNumberingAfterBreak="0">
    <w:nsid w:val="36AF0DE4"/>
    <w:multiLevelType w:val="hybridMultilevel"/>
    <w:tmpl w:val="4D309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6DA7B9D"/>
    <w:multiLevelType w:val="hybridMultilevel"/>
    <w:tmpl w:val="5E2C3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7B37A62"/>
    <w:multiLevelType w:val="hybridMultilevel"/>
    <w:tmpl w:val="AC1EA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84F60DF"/>
    <w:multiLevelType w:val="hybridMultilevel"/>
    <w:tmpl w:val="3B0A5A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923770"/>
    <w:multiLevelType w:val="hybridMultilevel"/>
    <w:tmpl w:val="B56C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BC52914"/>
    <w:multiLevelType w:val="hybridMultilevel"/>
    <w:tmpl w:val="37B21B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D8B3C45"/>
    <w:multiLevelType w:val="hybridMultilevel"/>
    <w:tmpl w:val="E3EC5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DD97FD4"/>
    <w:multiLevelType w:val="hybridMultilevel"/>
    <w:tmpl w:val="D804B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EB325CF"/>
    <w:multiLevelType w:val="hybridMultilevel"/>
    <w:tmpl w:val="C68C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EB90419"/>
    <w:multiLevelType w:val="hybridMultilevel"/>
    <w:tmpl w:val="A8AC3C0C"/>
    <w:lvl w:ilvl="0" w:tplc="E776498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F625FBE"/>
    <w:multiLevelType w:val="hybridMultilevel"/>
    <w:tmpl w:val="AB3CA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FCE10F7"/>
    <w:multiLevelType w:val="hybridMultilevel"/>
    <w:tmpl w:val="251E7A04"/>
    <w:lvl w:ilvl="0" w:tplc="4B9AB442">
      <w:start w:val="1"/>
      <w:numFmt w:val="decimal"/>
      <w:lvlText w:val="%1."/>
      <w:lvlJc w:val="left"/>
      <w:pPr>
        <w:ind w:left="720" w:hanging="360"/>
      </w:pPr>
      <w:rPr>
        <w:rFonts w:ascii="Franklin Gothic Book" w:hAnsi="Franklin Gothic Book" w:cstheme="minorHAnsi"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FE034CD"/>
    <w:multiLevelType w:val="hybridMultilevel"/>
    <w:tmpl w:val="BB8A253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40617B3A"/>
    <w:multiLevelType w:val="hybridMultilevel"/>
    <w:tmpl w:val="7E503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0775FBB"/>
    <w:multiLevelType w:val="hybridMultilevel"/>
    <w:tmpl w:val="B64C0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10812E6"/>
    <w:multiLevelType w:val="hybridMultilevel"/>
    <w:tmpl w:val="019894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11B7D05"/>
    <w:multiLevelType w:val="hybridMultilevel"/>
    <w:tmpl w:val="0532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1AE0533"/>
    <w:multiLevelType w:val="hybridMultilevel"/>
    <w:tmpl w:val="62048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25E5ED5"/>
    <w:multiLevelType w:val="hybridMultilevel"/>
    <w:tmpl w:val="D2FA5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7E02FF6"/>
    <w:multiLevelType w:val="hybridMultilevel"/>
    <w:tmpl w:val="E6C6D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7E15718"/>
    <w:multiLevelType w:val="hybridMultilevel"/>
    <w:tmpl w:val="F918D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86F7D56"/>
    <w:multiLevelType w:val="hybridMultilevel"/>
    <w:tmpl w:val="1C16C0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90E5CFC"/>
    <w:multiLevelType w:val="hybridMultilevel"/>
    <w:tmpl w:val="F3B63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96F7E69"/>
    <w:multiLevelType w:val="hybridMultilevel"/>
    <w:tmpl w:val="3FB8D9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97C4CD3"/>
    <w:multiLevelType w:val="hybridMultilevel"/>
    <w:tmpl w:val="B56C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9FF0158"/>
    <w:multiLevelType w:val="hybridMultilevel"/>
    <w:tmpl w:val="86B2E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AA568FB"/>
    <w:multiLevelType w:val="hybridMultilevel"/>
    <w:tmpl w:val="019894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CA52136"/>
    <w:multiLevelType w:val="hybridMultilevel"/>
    <w:tmpl w:val="9642E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E136E7E"/>
    <w:multiLevelType w:val="hybridMultilevel"/>
    <w:tmpl w:val="C1961B1C"/>
    <w:lvl w:ilvl="0" w:tplc="04090001">
      <w:start w:val="1"/>
      <w:numFmt w:val="bullet"/>
      <w:lvlText w:val=""/>
      <w:lvlJc w:val="left"/>
      <w:pPr>
        <w:ind w:left="1066" w:hanging="360"/>
      </w:pPr>
      <w:rPr>
        <w:rFonts w:ascii="Symbol" w:hAnsi="Symbol" w:hint="default"/>
      </w:rPr>
    </w:lvl>
    <w:lvl w:ilvl="1" w:tplc="04090003">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96" w15:restartNumberingAfterBreak="0">
    <w:nsid w:val="50906478"/>
    <w:multiLevelType w:val="hybridMultilevel"/>
    <w:tmpl w:val="B56C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0B27A27"/>
    <w:multiLevelType w:val="hybridMultilevel"/>
    <w:tmpl w:val="F996A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29B39E5"/>
    <w:multiLevelType w:val="hybridMultilevel"/>
    <w:tmpl w:val="794E2D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0F08E2"/>
    <w:multiLevelType w:val="hybridMultilevel"/>
    <w:tmpl w:val="EE1A1DD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0" w15:restartNumberingAfterBreak="0">
    <w:nsid w:val="54700A99"/>
    <w:multiLevelType w:val="hybridMultilevel"/>
    <w:tmpl w:val="76622A2A"/>
    <w:lvl w:ilvl="0" w:tplc="04090001">
      <w:start w:val="1"/>
      <w:numFmt w:val="bullet"/>
      <w:lvlText w:val=""/>
      <w:lvlJc w:val="left"/>
      <w:pPr>
        <w:ind w:left="720" w:hanging="360"/>
      </w:pPr>
      <w:rPr>
        <w:rFonts w:ascii="Symbol" w:hAnsi="Symbol" w:hint="default"/>
      </w:rPr>
    </w:lvl>
    <w:lvl w:ilvl="1" w:tplc="3894D102">
      <w:start w:val="1"/>
      <w:numFmt w:val="bullet"/>
      <w:lvlText w:val="−"/>
      <w:lvlJc w:val="left"/>
      <w:pPr>
        <w:ind w:left="4860" w:hanging="360"/>
      </w:pPr>
      <w:rPr>
        <w:rFonts w:ascii="Franklin Gothic Book" w:hAnsi="Franklin Gothic Book"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4A75938"/>
    <w:multiLevelType w:val="hybridMultilevel"/>
    <w:tmpl w:val="FE78D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50F68C6"/>
    <w:multiLevelType w:val="hybridMultilevel"/>
    <w:tmpl w:val="7A5C77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53E697B"/>
    <w:multiLevelType w:val="hybridMultilevel"/>
    <w:tmpl w:val="03984CF8"/>
    <w:lvl w:ilvl="0" w:tplc="04090001">
      <w:start w:val="1"/>
      <w:numFmt w:val="bullet"/>
      <w:lvlText w:val=""/>
      <w:lvlJc w:val="left"/>
      <w:pPr>
        <w:ind w:left="720" w:hanging="360"/>
      </w:pPr>
      <w:rPr>
        <w:rFonts w:ascii="Symbol" w:hAnsi="Symbol" w:hint="default"/>
      </w:rPr>
    </w:lvl>
    <w:lvl w:ilvl="1" w:tplc="3894D102">
      <w:start w:val="1"/>
      <w:numFmt w:val="bullet"/>
      <w:lvlText w:val="−"/>
      <w:lvlJc w:val="left"/>
      <w:pPr>
        <w:ind w:left="1440" w:hanging="360"/>
      </w:pPr>
      <w:rPr>
        <w:rFonts w:ascii="Franklin Gothic Book" w:hAnsi="Franklin Gothic Book" w:hint="default"/>
      </w:rPr>
    </w:lvl>
    <w:lvl w:ilvl="2" w:tplc="7CD46FB4">
      <w:start w:val="1"/>
      <w:numFmt w:val="decimal"/>
      <w:lvlText w:val="%3."/>
      <w:lvlJc w:val="left"/>
      <w:pPr>
        <w:ind w:left="2340" w:hanging="360"/>
      </w:pPr>
      <w:rPr>
        <w:rFonts w:hint="default"/>
      </w:rPr>
    </w:lvl>
    <w:lvl w:ilvl="3" w:tplc="4BE6432E">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57816FC"/>
    <w:multiLevelType w:val="hybridMultilevel"/>
    <w:tmpl w:val="58AAECA6"/>
    <w:lvl w:ilvl="0" w:tplc="6BC254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558A4E51"/>
    <w:multiLevelType w:val="hybridMultilevel"/>
    <w:tmpl w:val="F7AC4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7841BF9"/>
    <w:multiLevelType w:val="hybridMultilevel"/>
    <w:tmpl w:val="A5D21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A4D03F4"/>
    <w:multiLevelType w:val="multilevel"/>
    <w:tmpl w:val="648A658A"/>
    <w:styleLink w:val="TableBullets"/>
    <w:lvl w:ilvl="0">
      <w:start w:val="1"/>
      <w:numFmt w:val="bullet"/>
      <w:pStyle w:val="TableTextBullet"/>
      <w:lvlText w:val=""/>
      <w:lvlJc w:val="left"/>
      <w:pPr>
        <w:tabs>
          <w:tab w:val="num" w:pos="331"/>
        </w:tabs>
        <w:ind w:left="331" w:hanging="216"/>
      </w:pPr>
      <w:rPr>
        <w:rFonts w:ascii="Symbol" w:hAnsi="Symbol" w:hint="default"/>
      </w:rPr>
    </w:lvl>
    <w:lvl w:ilvl="1">
      <w:start w:val="1"/>
      <w:numFmt w:val="bullet"/>
      <w:pStyle w:val="TableTextBullet2"/>
      <w:lvlText w:val="o"/>
      <w:lvlJc w:val="left"/>
      <w:pPr>
        <w:tabs>
          <w:tab w:val="num" w:pos="547"/>
        </w:tabs>
        <w:ind w:left="547" w:hanging="216"/>
      </w:pPr>
      <w:rPr>
        <w:rFonts w:ascii="Courier New" w:hAnsi="Courier New" w:hint="default"/>
      </w:rPr>
    </w:lvl>
    <w:lvl w:ilvl="2">
      <w:start w:val="1"/>
      <w:numFmt w:val="bullet"/>
      <w:pStyle w:val="TableTextBullet3"/>
      <w:lvlText w:val=""/>
      <w:lvlJc w:val="left"/>
      <w:pPr>
        <w:tabs>
          <w:tab w:val="num" w:pos="763"/>
        </w:tabs>
        <w:ind w:left="763" w:hanging="216"/>
      </w:pPr>
      <w:rPr>
        <w:rFonts w:ascii="Wingdings 2" w:hAnsi="Wingdings 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8" w15:restartNumberingAfterBreak="0">
    <w:nsid w:val="5B3723B7"/>
    <w:multiLevelType w:val="hybridMultilevel"/>
    <w:tmpl w:val="E050D9F2"/>
    <w:lvl w:ilvl="0" w:tplc="7CD46FB4">
      <w:start w:val="1"/>
      <w:numFmt w:val="decimal"/>
      <w:lvlText w:val="%1."/>
      <w:lvlJc w:val="left"/>
      <w:pPr>
        <w:ind w:left="23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B941966"/>
    <w:multiLevelType w:val="hybridMultilevel"/>
    <w:tmpl w:val="AC3021D0"/>
    <w:lvl w:ilvl="0" w:tplc="AC4682A2">
      <w:start w:val="1"/>
      <w:numFmt w:val="decimal"/>
      <w:lvlText w:val="%1."/>
      <w:lvlJc w:val="left"/>
      <w:pPr>
        <w:ind w:left="720" w:hanging="360"/>
      </w:pPr>
      <w:rPr>
        <w:rFonts w:asciiTheme="minorHAnsi" w:hAnsiTheme="minorHAnsi" w:cstheme="minorHAnsi" w:hint="default"/>
        <w:b w:val="0"/>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DD927E2"/>
    <w:multiLevelType w:val="hybridMultilevel"/>
    <w:tmpl w:val="9CA61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E7F07BD"/>
    <w:multiLevelType w:val="hybridMultilevel"/>
    <w:tmpl w:val="95685CE6"/>
    <w:lvl w:ilvl="0" w:tplc="59C695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5FC549FF"/>
    <w:multiLevelType w:val="hybridMultilevel"/>
    <w:tmpl w:val="1E90B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FCB4315"/>
    <w:multiLevelType w:val="hybridMultilevel"/>
    <w:tmpl w:val="97DC3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05325E4"/>
    <w:multiLevelType w:val="hybridMultilevel"/>
    <w:tmpl w:val="94B6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09928A8"/>
    <w:multiLevelType w:val="hybridMultilevel"/>
    <w:tmpl w:val="3B0493A8"/>
    <w:lvl w:ilvl="0" w:tplc="FFB43516">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A90CAC"/>
    <w:multiLevelType w:val="hybridMultilevel"/>
    <w:tmpl w:val="F992162C"/>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12345BA"/>
    <w:multiLevelType w:val="hybridMultilevel"/>
    <w:tmpl w:val="8AF0ACD6"/>
    <w:lvl w:ilvl="0" w:tplc="142E7FF4">
      <w:start w:val="1"/>
      <w:numFmt w:val="decimal"/>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196125A"/>
    <w:multiLevelType w:val="hybridMultilevel"/>
    <w:tmpl w:val="7BC8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2F9354B"/>
    <w:multiLevelType w:val="hybridMultilevel"/>
    <w:tmpl w:val="42A887C6"/>
    <w:lvl w:ilvl="0" w:tplc="17A6A86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3DF1E9E"/>
    <w:multiLevelType w:val="hybridMultilevel"/>
    <w:tmpl w:val="B56C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5176CF9"/>
    <w:multiLevelType w:val="hybridMultilevel"/>
    <w:tmpl w:val="A4BAE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64E1AF5"/>
    <w:multiLevelType w:val="hybridMultilevel"/>
    <w:tmpl w:val="DB76F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8247645"/>
    <w:multiLevelType w:val="hybridMultilevel"/>
    <w:tmpl w:val="ECF876B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1">
      <w:start w:val="1"/>
      <w:numFmt w:val="bullet"/>
      <w:lvlText w:val=""/>
      <w:lvlJc w:val="left"/>
      <w:pPr>
        <w:ind w:left="2340" w:hanging="360"/>
      </w:pPr>
      <w:rPr>
        <w:rFonts w:ascii="Symbol" w:hAnsi="Symbol"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95B27E6"/>
    <w:multiLevelType w:val="hybridMultilevel"/>
    <w:tmpl w:val="93ACA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96B7CF1"/>
    <w:multiLevelType w:val="hybridMultilevel"/>
    <w:tmpl w:val="01A43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99242A6"/>
    <w:multiLevelType w:val="hybridMultilevel"/>
    <w:tmpl w:val="56F8F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A242C33"/>
    <w:multiLevelType w:val="hybridMultilevel"/>
    <w:tmpl w:val="900CAB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A68534D"/>
    <w:multiLevelType w:val="hybridMultilevel"/>
    <w:tmpl w:val="1908CA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6ACA21E5"/>
    <w:multiLevelType w:val="hybridMultilevel"/>
    <w:tmpl w:val="B56C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BC113A1"/>
    <w:multiLevelType w:val="hybridMultilevel"/>
    <w:tmpl w:val="500E8B8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FAA5D0C">
      <w:start w:val="42"/>
      <w:numFmt w:val="bullet"/>
      <w:lvlText w:val="-"/>
      <w:lvlJc w:val="left"/>
      <w:pPr>
        <w:ind w:left="2340" w:hanging="360"/>
      </w:pPr>
      <w:rPr>
        <w:rFonts w:ascii="Franklin Gothic Book" w:eastAsia="Calibri" w:hAnsi="Franklin Gothic Book" w:cstheme="minorHAnsi"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BEC101B"/>
    <w:multiLevelType w:val="hybridMultilevel"/>
    <w:tmpl w:val="B56C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BF14EF4"/>
    <w:multiLevelType w:val="hybridMultilevel"/>
    <w:tmpl w:val="6D46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D495B96"/>
    <w:multiLevelType w:val="hybridMultilevel"/>
    <w:tmpl w:val="BF7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DE77355"/>
    <w:multiLevelType w:val="hybridMultilevel"/>
    <w:tmpl w:val="593A81E6"/>
    <w:lvl w:ilvl="0" w:tplc="D5141748">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6DFC1FED"/>
    <w:multiLevelType w:val="hybridMultilevel"/>
    <w:tmpl w:val="C5ACF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F112F2F"/>
    <w:multiLevelType w:val="hybridMultilevel"/>
    <w:tmpl w:val="BE4CF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F35216C"/>
    <w:multiLevelType w:val="hybridMultilevel"/>
    <w:tmpl w:val="D0E2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0972A56"/>
    <w:multiLevelType w:val="hybridMultilevel"/>
    <w:tmpl w:val="A1D022D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9" w15:restartNumberingAfterBreak="0">
    <w:nsid w:val="71284B53"/>
    <w:multiLevelType w:val="hybridMultilevel"/>
    <w:tmpl w:val="F476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2B858B9"/>
    <w:multiLevelType w:val="hybridMultilevel"/>
    <w:tmpl w:val="3FB8D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54C3D94"/>
    <w:multiLevelType w:val="hybridMultilevel"/>
    <w:tmpl w:val="2E2CD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71A72B6"/>
    <w:multiLevelType w:val="multilevel"/>
    <w:tmpl w:val="648A658A"/>
    <w:numStyleLink w:val="TableBullets"/>
  </w:abstractNum>
  <w:abstractNum w:abstractNumId="143" w15:restartNumberingAfterBreak="0">
    <w:nsid w:val="77B538C1"/>
    <w:multiLevelType w:val="hybridMultilevel"/>
    <w:tmpl w:val="1BFA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9981A68"/>
    <w:multiLevelType w:val="multilevel"/>
    <w:tmpl w:val="E2381AFE"/>
    <w:numStyleLink w:val="ListBullets"/>
  </w:abstractNum>
  <w:abstractNum w:abstractNumId="145" w15:restartNumberingAfterBreak="0">
    <w:nsid w:val="7A946132"/>
    <w:multiLevelType w:val="hybridMultilevel"/>
    <w:tmpl w:val="A4F6037C"/>
    <w:lvl w:ilvl="0" w:tplc="EFCA9DBC">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AF85E2E"/>
    <w:multiLevelType w:val="hybridMultilevel"/>
    <w:tmpl w:val="B56C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C2901DF"/>
    <w:multiLevelType w:val="hybridMultilevel"/>
    <w:tmpl w:val="0BC84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C5468F0"/>
    <w:multiLevelType w:val="hybridMultilevel"/>
    <w:tmpl w:val="1908CAB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7C8C4B7F"/>
    <w:multiLevelType w:val="hybridMultilevel"/>
    <w:tmpl w:val="1FF08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DF73488"/>
    <w:multiLevelType w:val="multilevel"/>
    <w:tmpl w:val="E2381AFE"/>
    <w:styleLink w:val="ListBullets"/>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2"/>
      <w:lvlText w:val="o"/>
      <w:lvlJc w:val="left"/>
      <w:pPr>
        <w:tabs>
          <w:tab w:val="num" w:pos="720"/>
        </w:tabs>
        <w:ind w:left="720" w:hanging="360"/>
      </w:pPr>
      <w:rPr>
        <w:rFonts w:ascii="Courier New" w:hAnsi="Courier New" w:hint="default"/>
      </w:rPr>
    </w:lvl>
    <w:lvl w:ilvl="2">
      <w:start w:val="1"/>
      <w:numFmt w:val="bullet"/>
      <w:pStyle w:val="ListBullet3"/>
      <w:lvlText w:val=""/>
      <w:lvlJc w:val="left"/>
      <w:pPr>
        <w:tabs>
          <w:tab w:val="num" w:pos="1080"/>
        </w:tabs>
        <w:ind w:left="1080" w:hanging="360"/>
      </w:pPr>
      <w:rPr>
        <w:rFonts w:ascii="Wingdings 2" w:hAnsi="Wingdings 2"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1" w15:restartNumberingAfterBreak="0">
    <w:nsid w:val="7EA37B0C"/>
    <w:multiLevelType w:val="hybridMultilevel"/>
    <w:tmpl w:val="B56C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EF30F48"/>
    <w:multiLevelType w:val="hybridMultilevel"/>
    <w:tmpl w:val="7CF06A6A"/>
    <w:lvl w:ilvl="0" w:tplc="A2FE6894">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F257653"/>
    <w:multiLevelType w:val="hybridMultilevel"/>
    <w:tmpl w:val="4008CDB4"/>
    <w:lvl w:ilvl="0" w:tplc="04090001">
      <w:start w:val="1"/>
      <w:numFmt w:val="bullet"/>
      <w:lvlText w:val=""/>
      <w:lvlJc w:val="left"/>
      <w:pPr>
        <w:ind w:left="720" w:hanging="360"/>
      </w:pPr>
      <w:rPr>
        <w:rFonts w:ascii="Symbol" w:hAnsi="Symbol" w:hint="default"/>
      </w:rPr>
    </w:lvl>
    <w:lvl w:ilvl="1" w:tplc="3894D102">
      <w:start w:val="1"/>
      <w:numFmt w:val="bullet"/>
      <w:lvlText w:val="−"/>
      <w:lvlJc w:val="left"/>
      <w:pPr>
        <w:ind w:left="1440" w:hanging="360"/>
      </w:pPr>
      <w:rPr>
        <w:rFonts w:ascii="Franklin Gothic Book" w:hAnsi="Franklin Gothic Book"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F634CD7"/>
    <w:multiLevelType w:val="hybridMultilevel"/>
    <w:tmpl w:val="CD500C5A"/>
    <w:lvl w:ilvl="0" w:tplc="328C92E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9"/>
  </w:num>
  <w:num w:numId="3">
    <w:abstractNumId w:val="5"/>
  </w:num>
  <w:num w:numId="4">
    <w:abstractNumId w:val="61"/>
  </w:num>
  <w:num w:numId="5">
    <w:abstractNumId w:val="56"/>
  </w:num>
  <w:num w:numId="6">
    <w:abstractNumId w:val="12"/>
  </w:num>
  <w:num w:numId="7">
    <w:abstractNumId w:val="106"/>
  </w:num>
  <w:num w:numId="8">
    <w:abstractNumId w:val="94"/>
  </w:num>
  <w:num w:numId="9">
    <w:abstractNumId w:val="31"/>
  </w:num>
  <w:num w:numId="10">
    <w:abstractNumId w:val="153"/>
  </w:num>
  <w:num w:numId="11">
    <w:abstractNumId w:val="100"/>
  </w:num>
  <w:num w:numId="12">
    <w:abstractNumId w:val="43"/>
  </w:num>
  <w:num w:numId="13">
    <w:abstractNumId w:val="75"/>
  </w:num>
  <w:num w:numId="14">
    <w:abstractNumId w:val="113"/>
  </w:num>
  <w:num w:numId="15">
    <w:abstractNumId w:val="139"/>
  </w:num>
  <w:num w:numId="16">
    <w:abstractNumId w:val="90"/>
  </w:num>
  <w:num w:numId="17">
    <w:abstractNumId w:val="140"/>
  </w:num>
  <w:num w:numId="18">
    <w:abstractNumId w:val="59"/>
  </w:num>
  <w:num w:numId="19">
    <w:abstractNumId w:val="69"/>
  </w:num>
  <w:num w:numId="20">
    <w:abstractNumId w:val="8"/>
  </w:num>
  <w:num w:numId="21">
    <w:abstractNumId w:val="24"/>
  </w:num>
  <w:num w:numId="22">
    <w:abstractNumId w:val="21"/>
  </w:num>
  <w:num w:numId="23">
    <w:abstractNumId w:val="133"/>
  </w:num>
  <w:num w:numId="24">
    <w:abstractNumId w:val="120"/>
  </w:num>
  <w:num w:numId="25">
    <w:abstractNumId w:val="66"/>
  </w:num>
  <w:num w:numId="26">
    <w:abstractNumId w:val="32"/>
  </w:num>
  <w:num w:numId="27">
    <w:abstractNumId w:val="131"/>
  </w:num>
  <w:num w:numId="28">
    <w:abstractNumId w:val="36"/>
  </w:num>
  <w:num w:numId="29">
    <w:abstractNumId w:val="122"/>
  </w:num>
  <w:num w:numId="30">
    <w:abstractNumId w:val="101"/>
  </w:num>
  <w:num w:numId="31">
    <w:abstractNumId w:val="48"/>
  </w:num>
  <w:num w:numId="32">
    <w:abstractNumId w:val="71"/>
  </w:num>
  <w:num w:numId="33">
    <w:abstractNumId w:val="81"/>
  </w:num>
  <w:num w:numId="34">
    <w:abstractNumId w:val="67"/>
  </w:num>
  <w:num w:numId="35">
    <w:abstractNumId w:val="147"/>
  </w:num>
  <w:num w:numId="36">
    <w:abstractNumId w:val="151"/>
  </w:num>
  <w:num w:numId="37">
    <w:abstractNumId w:val="27"/>
  </w:num>
  <w:num w:numId="38">
    <w:abstractNumId w:val="57"/>
  </w:num>
  <w:num w:numId="39">
    <w:abstractNumId w:val="79"/>
  </w:num>
  <w:num w:numId="40">
    <w:abstractNumId w:val="91"/>
  </w:num>
  <w:num w:numId="41">
    <w:abstractNumId w:val="98"/>
  </w:num>
  <w:num w:numId="42">
    <w:abstractNumId w:val="146"/>
  </w:num>
  <w:num w:numId="43">
    <w:abstractNumId w:val="88"/>
  </w:num>
  <w:num w:numId="44">
    <w:abstractNumId w:val="44"/>
  </w:num>
  <w:num w:numId="45">
    <w:abstractNumId w:val="103"/>
  </w:num>
  <w:num w:numId="46">
    <w:abstractNumId w:val="49"/>
  </w:num>
  <w:num w:numId="47">
    <w:abstractNumId w:val="85"/>
  </w:num>
  <w:num w:numId="48">
    <w:abstractNumId w:val="93"/>
  </w:num>
  <w:num w:numId="49">
    <w:abstractNumId w:val="55"/>
  </w:num>
  <w:num w:numId="50">
    <w:abstractNumId w:val="6"/>
  </w:num>
  <w:num w:numId="51">
    <w:abstractNumId w:val="95"/>
  </w:num>
  <w:num w:numId="52">
    <w:abstractNumId w:val="77"/>
  </w:num>
  <w:num w:numId="53">
    <w:abstractNumId w:val="87"/>
  </w:num>
  <w:num w:numId="54">
    <w:abstractNumId w:val="20"/>
  </w:num>
  <w:num w:numId="55">
    <w:abstractNumId w:val="15"/>
  </w:num>
  <w:num w:numId="56">
    <w:abstractNumId w:val="104"/>
  </w:num>
  <w:num w:numId="57">
    <w:abstractNumId w:val="111"/>
  </w:num>
  <w:num w:numId="58">
    <w:abstractNumId w:val="135"/>
  </w:num>
  <w:num w:numId="59">
    <w:abstractNumId w:val="105"/>
  </w:num>
  <w:num w:numId="60">
    <w:abstractNumId w:val="40"/>
  </w:num>
  <w:num w:numId="61">
    <w:abstractNumId w:val="86"/>
  </w:num>
  <w:num w:numId="62">
    <w:abstractNumId w:val="2"/>
  </w:num>
  <w:num w:numId="63">
    <w:abstractNumId w:val="19"/>
  </w:num>
  <w:num w:numId="64">
    <w:abstractNumId w:val="63"/>
  </w:num>
  <w:num w:numId="65">
    <w:abstractNumId w:val="35"/>
  </w:num>
  <w:num w:numId="66">
    <w:abstractNumId w:val="112"/>
  </w:num>
  <w:num w:numId="67">
    <w:abstractNumId w:val="70"/>
  </w:num>
  <w:num w:numId="68">
    <w:abstractNumId w:val="130"/>
  </w:num>
  <w:num w:numId="69">
    <w:abstractNumId w:val="7"/>
  </w:num>
  <w:num w:numId="70">
    <w:abstractNumId w:val="92"/>
  </w:num>
  <w:num w:numId="71">
    <w:abstractNumId w:val="38"/>
  </w:num>
  <w:num w:numId="72">
    <w:abstractNumId w:val="47"/>
  </w:num>
  <w:num w:numId="73">
    <w:abstractNumId w:val="125"/>
  </w:num>
  <w:num w:numId="74">
    <w:abstractNumId w:val="22"/>
  </w:num>
  <w:num w:numId="75">
    <w:abstractNumId w:val="84"/>
  </w:num>
  <w:num w:numId="76">
    <w:abstractNumId w:val="118"/>
  </w:num>
  <w:num w:numId="77">
    <w:abstractNumId w:val="68"/>
  </w:num>
  <w:num w:numId="78">
    <w:abstractNumId w:val="119"/>
  </w:num>
  <w:num w:numId="79">
    <w:abstractNumId w:val="37"/>
  </w:num>
  <w:num w:numId="80">
    <w:abstractNumId w:val="9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45"/>
  </w:num>
  <w:num w:numId="82">
    <w:abstractNumId w:val="154"/>
  </w:num>
  <w:num w:numId="83">
    <w:abstractNumId w:val="41"/>
  </w:num>
  <w:num w:numId="84">
    <w:abstractNumId w:val="11"/>
  </w:num>
  <w:num w:numId="85">
    <w:abstractNumId w:val="127"/>
  </w:num>
  <w:num w:numId="86">
    <w:abstractNumId w:val="23"/>
  </w:num>
  <w:num w:numId="87">
    <w:abstractNumId w:val="25"/>
  </w:num>
  <w:num w:numId="88">
    <w:abstractNumId w:val="1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21"/>
  </w:num>
  <w:num w:numId="90">
    <w:abstractNumId w:val="58"/>
  </w:num>
  <w:num w:numId="91">
    <w:abstractNumId w:val="126"/>
  </w:num>
  <w:num w:numId="92">
    <w:abstractNumId w:val="141"/>
  </w:num>
  <w:num w:numId="93">
    <w:abstractNumId w:val="53"/>
  </w:num>
  <w:num w:numId="94">
    <w:abstractNumId w:val="97"/>
  </w:num>
  <w:num w:numId="95">
    <w:abstractNumId w:val="14"/>
  </w:num>
  <w:num w:numId="96">
    <w:abstractNumId w:val="83"/>
  </w:num>
  <w:num w:numId="97">
    <w:abstractNumId w:val="136"/>
  </w:num>
  <w:num w:numId="98">
    <w:abstractNumId w:val="124"/>
  </w:num>
  <w:num w:numId="99">
    <w:abstractNumId w:val="62"/>
  </w:num>
  <w:num w:numId="100">
    <w:abstractNumId w:val="3"/>
  </w:num>
  <w:num w:numId="101">
    <w:abstractNumId w:val="143"/>
  </w:num>
  <w:num w:numId="102">
    <w:abstractNumId w:val="9"/>
  </w:num>
  <w:num w:numId="103">
    <w:abstractNumId w:val="42"/>
  </w:num>
  <w:num w:numId="104">
    <w:abstractNumId w:val="110"/>
  </w:num>
  <w:num w:numId="105">
    <w:abstractNumId w:val="50"/>
  </w:num>
  <w:num w:numId="106">
    <w:abstractNumId w:val="89"/>
  </w:num>
  <w:num w:numId="107">
    <w:abstractNumId w:val="82"/>
  </w:num>
  <w:num w:numId="108">
    <w:abstractNumId w:val="60"/>
  </w:num>
  <w:num w:numId="109">
    <w:abstractNumId w:val="109"/>
  </w:num>
  <w:num w:numId="110">
    <w:abstractNumId w:val="17"/>
  </w:num>
  <w:num w:numId="111">
    <w:abstractNumId w:val="78"/>
  </w:num>
  <w:num w:numId="112">
    <w:abstractNumId w:val="18"/>
  </w:num>
  <w:num w:numId="113">
    <w:abstractNumId w:val="13"/>
  </w:num>
  <w:num w:numId="114">
    <w:abstractNumId w:val="65"/>
  </w:num>
  <w:num w:numId="115">
    <w:abstractNumId w:val="74"/>
  </w:num>
  <w:num w:numId="116">
    <w:abstractNumId w:val="52"/>
  </w:num>
  <w:num w:numId="117">
    <w:abstractNumId w:val="73"/>
  </w:num>
  <w:num w:numId="118">
    <w:abstractNumId w:val="115"/>
  </w:num>
  <w:num w:numId="119">
    <w:abstractNumId w:val="96"/>
  </w:num>
  <w:num w:numId="120">
    <w:abstractNumId w:val="129"/>
  </w:num>
  <w:num w:numId="121">
    <w:abstractNumId w:val="54"/>
  </w:num>
  <w:num w:numId="122">
    <w:abstractNumId w:val="116"/>
  </w:num>
  <w:num w:numId="123">
    <w:abstractNumId w:val="4"/>
  </w:num>
  <w:num w:numId="124">
    <w:abstractNumId w:val="51"/>
  </w:num>
  <w:num w:numId="125">
    <w:abstractNumId w:val="123"/>
  </w:num>
  <w:num w:numId="126">
    <w:abstractNumId w:val="28"/>
  </w:num>
  <w:num w:numId="127">
    <w:abstractNumId w:val="46"/>
  </w:num>
  <w:num w:numId="128">
    <w:abstractNumId w:val="45"/>
  </w:num>
  <w:num w:numId="129">
    <w:abstractNumId w:val="34"/>
  </w:num>
  <w:num w:numId="130">
    <w:abstractNumId w:val="16"/>
  </w:num>
  <w:num w:numId="131">
    <w:abstractNumId w:val="80"/>
  </w:num>
  <w:num w:numId="132">
    <w:abstractNumId w:val="10"/>
  </w:num>
  <w:num w:numId="133">
    <w:abstractNumId w:val="117"/>
  </w:num>
  <w:num w:numId="134">
    <w:abstractNumId w:val="29"/>
  </w:num>
  <w:num w:numId="135">
    <w:abstractNumId w:val="108"/>
  </w:num>
  <w:num w:numId="136">
    <w:abstractNumId w:val="134"/>
  </w:num>
  <w:num w:numId="137">
    <w:abstractNumId w:val="132"/>
  </w:num>
  <w:num w:numId="138">
    <w:abstractNumId w:val="152"/>
  </w:num>
  <w:num w:numId="139">
    <w:abstractNumId w:val="150"/>
  </w:num>
  <w:num w:numId="140">
    <w:abstractNumId w:val="144"/>
  </w:num>
  <w:num w:numId="141">
    <w:abstractNumId w:val="64"/>
  </w:num>
  <w:num w:numId="142">
    <w:abstractNumId w:val="0"/>
  </w:num>
  <w:num w:numId="143">
    <w:abstractNumId w:val="1"/>
  </w:num>
  <w:num w:numId="144">
    <w:abstractNumId w:val="148"/>
  </w:num>
  <w:num w:numId="145">
    <w:abstractNumId w:val="128"/>
  </w:num>
  <w:num w:numId="146">
    <w:abstractNumId w:val="1"/>
    <w:lvlOverride w:ilvl="0">
      <w:startOverride w:val="1"/>
    </w:lvlOverride>
  </w:num>
  <w:num w:numId="147">
    <w:abstractNumId w:val="107"/>
  </w:num>
  <w:num w:numId="148">
    <w:abstractNumId w:val="142"/>
  </w:num>
  <w:num w:numId="149">
    <w:abstractNumId w:val="76"/>
  </w:num>
  <w:num w:numId="150">
    <w:abstractNumId w:val="33"/>
  </w:num>
  <w:num w:numId="151">
    <w:abstractNumId w:val="114"/>
  </w:num>
  <w:num w:numId="152">
    <w:abstractNumId w:val="30"/>
  </w:num>
  <w:num w:numId="153">
    <w:abstractNumId w:val="137"/>
  </w:num>
  <w:num w:numId="154">
    <w:abstractNumId w:val="102"/>
  </w:num>
  <w:num w:numId="155">
    <w:abstractNumId w:val="72"/>
  </w:num>
  <w:num w:numId="156">
    <w:abstractNumId w:val="149"/>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8"/>
  <w:embedSystemFont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A16"/>
    <w:rsid w:val="00012EB6"/>
    <w:rsid w:val="00017A5C"/>
    <w:rsid w:val="000207D2"/>
    <w:rsid w:val="00022827"/>
    <w:rsid w:val="00022F26"/>
    <w:rsid w:val="0003475B"/>
    <w:rsid w:val="00040E16"/>
    <w:rsid w:val="00042AA7"/>
    <w:rsid w:val="00042AB6"/>
    <w:rsid w:val="00045B76"/>
    <w:rsid w:val="00047445"/>
    <w:rsid w:val="00050E0A"/>
    <w:rsid w:val="000528FE"/>
    <w:rsid w:val="0005647D"/>
    <w:rsid w:val="0006007B"/>
    <w:rsid w:val="00060EC0"/>
    <w:rsid w:val="00070A76"/>
    <w:rsid w:val="000735D8"/>
    <w:rsid w:val="00085DB2"/>
    <w:rsid w:val="0008667C"/>
    <w:rsid w:val="00092521"/>
    <w:rsid w:val="00096D97"/>
    <w:rsid w:val="00097ABF"/>
    <w:rsid w:val="000A1715"/>
    <w:rsid w:val="000A1A14"/>
    <w:rsid w:val="000B1699"/>
    <w:rsid w:val="000C5065"/>
    <w:rsid w:val="000C6383"/>
    <w:rsid w:val="000D0391"/>
    <w:rsid w:val="000E7C58"/>
    <w:rsid w:val="000F2057"/>
    <w:rsid w:val="000F2F75"/>
    <w:rsid w:val="000F604D"/>
    <w:rsid w:val="00112C82"/>
    <w:rsid w:val="001228AD"/>
    <w:rsid w:val="00122FD7"/>
    <w:rsid w:val="00125E10"/>
    <w:rsid w:val="00127EE6"/>
    <w:rsid w:val="0013545F"/>
    <w:rsid w:val="00137B90"/>
    <w:rsid w:val="00137DF6"/>
    <w:rsid w:val="00154606"/>
    <w:rsid w:val="00155325"/>
    <w:rsid w:val="001600C1"/>
    <w:rsid w:val="001605D4"/>
    <w:rsid w:val="00161693"/>
    <w:rsid w:val="00164426"/>
    <w:rsid w:val="00167161"/>
    <w:rsid w:val="00170381"/>
    <w:rsid w:val="00171DD2"/>
    <w:rsid w:val="001725C8"/>
    <w:rsid w:val="00176616"/>
    <w:rsid w:val="00180890"/>
    <w:rsid w:val="0018241C"/>
    <w:rsid w:val="001903E0"/>
    <w:rsid w:val="0019049E"/>
    <w:rsid w:val="00190EB5"/>
    <w:rsid w:val="001A1B21"/>
    <w:rsid w:val="001A43DF"/>
    <w:rsid w:val="001B5134"/>
    <w:rsid w:val="001C6750"/>
    <w:rsid w:val="001D1458"/>
    <w:rsid w:val="001D180E"/>
    <w:rsid w:val="001D3736"/>
    <w:rsid w:val="001E4166"/>
    <w:rsid w:val="001E50DF"/>
    <w:rsid w:val="001F0149"/>
    <w:rsid w:val="001F60E6"/>
    <w:rsid w:val="00202A6C"/>
    <w:rsid w:val="00205EDE"/>
    <w:rsid w:val="002153FA"/>
    <w:rsid w:val="00216975"/>
    <w:rsid w:val="00222810"/>
    <w:rsid w:val="0023004F"/>
    <w:rsid w:val="0023724A"/>
    <w:rsid w:val="00237B63"/>
    <w:rsid w:val="0024209F"/>
    <w:rsid w:val="00244F38"/>
    <w:rsid w:val="00245481"/>
    <w:rsid w:val="00256B56"/>
    <w:rsid w:val="00262F2C"/>
    <w:rsid w:val="0026626A"/>
    <w:rsid w:val="00271511"/>
    <w:rsid w:val="002716E5"/>
    <w:rsid w:val="00273DAE"/>
    <w:rsid w:val="002762D2"/>
    <w:rsid w:val="00285B5C"/>
    <w:rsid w:val="0028600D"/>
    <w:rsid w:val="00291A9F"/>
    <w:rsid w:val="00293610"/>
    <w:rsid w:val="002974AC"/>
    <w:rsid w:val="002A238E"/>
    <w:rsid w:val="002B63D9"/>
    <w:rsid w:val="002B798D"/>
    <w:rsid w:val="002C00CD"/>
    <w:rsid w:val="002C1335"/>
    <w:rsid w:val="002C2A01"/>
    <w:rsid w:val="002C3507"/>
    <w:rsid w:val="002C47E1"/>
    <w:rsid w:val="002C7F2F"/>
    <w:rsid w:val="002E2268"/>
    <w:rsid w:val="002F09BF"/>
    <w:rsid w:val="002F220F"/>
    <w:rsid w:val="002F6ECF"/>
    <w:rsid w:val="003027FC"/>
    <w:rsid w:val="00305A3B"/>
    <w:rsid w:val="00307EF7"/>
    <w:rsid w:val="00315897"/>
    <w:rsid w:val="0032175B"/>
    <w:rsid w:val="00324642"/>
    <w:rsid w:val="003335A4"/>
    <w:rsid w:val="00334AC3"/>
    <w:rsid w:val="00342B40"/>
    <w:rsid w:val="0035180E"/>
    <w:rsid w:val="0035554F"/>
    <w:rsid w:val="003571E9"/>
    <w:rsid w:val="00366284"/>
    <w:rsid w:val="00367C93"/>
    <w:rsid w:val="00367D67"/>
    <w:rsid w:val="00370C94"/>
    <w:rsid w:val="003A03A4"/>
    <w:rsid w:val="003A08B5"/>
    <w:rsid w:val="003A14F0"/>
    <w:rsid w:val="003A2057"/>
    <w:rsid w:val="003A3523"/>
    <w:rsid w:val="003A3B18"/>
    <w:rsid w:val="003A7664"/>
    <w:rsid w:val="003B09BE"/>
    <w:rsid w:val="003B5F3A"/>
    <w:rsid w:val="003C404E"/>
    <w:rsid w:val="003C57EE"/>
    <w:rsid w:val="003C63D2"/>
    <w:rsid w:val="003C7F94"/>
    <w:rsid w:val="003D2838"/>
    <w:rsid w:val="003D3169"/>
    <w:rsid w:val="003E01FB"/>
    <w:rsid w:val="003E444F"/>
    <w:rsid w:val="003E609B"/>
    <w:rsid w:val="003E7349"/>
    <w:rsid w:val="003F27BC"/>
    <w:rsid w:val="003F2B46"/>
    <w:rsid w:val="003F3FBF"/>
    <w:rsid w:val="003F7CC4"/>
    <w:rsid w:val="00401C1F"/>
    <w:rsid w:val="00405F5F"/>
    <w:rsid w:val="00413F21"/>
    <w:rsid w:val="004261FB"/>
    <w:rsid w:val="00434DE4"/>
    <w:rsid w:val="004441E3"/>
    <w:rsid w:val="0044720F"/>
    <w:rsid w:val="00450CD1"/>
    <w:rsid w:val="00454A47"/>
    <w:rsid w:val="0045572A"/>
    <w:rsid w:val="004557FD"/>
    <w:rsid w:val="00461DC4"/>
    <w:rsid w:val="0046229C"/>
    <w:rsid w:val="00462C93"/>
    <w:rsid w:val="00480C5E"/>
    <w:rsid w:val="0048196F"/>
    <w:rsid w:val="00483166"/>
    <w:rsid w:val="0048458E"/>
    <w:rsid w:val="00495371"/>
    <w:rsid w:val="004971BB"/>
    <w:rsid w:val="004972F8"/>
    <w:rsid w:val="004B3F2B"/>
    <w:rsid w:val="004B724C"/>
    <w:rsid w:val="004C27D6"/>
    <w:rsid w:val="004C5E68"/>
    <w:rsid w:val="004D0D13"/>
    <w:rsid w:val="004D2BE0"/>
    <w:rsid w:val="004D420D"/>
    <w:rsid w:val="004D51B4"/>
    <w:rsid w:val="004D5438"/>
    <w:rsid w:val="004D64A1"/>
    <w:rsid w:val="004E56FE"/>
    <w:rsid w:val="004E7294"/>
    <w:rsid w:val="004F5878"/>
    <w:rsid w:val="004F5D9D"/>
    <w:rsid w:val="005161EC"/>
    <w:rsid w:val="005234D2"/>
    <w:rsid w:val="005250D6"/>
    <w:rsid w:val="00530C85"/>
    <w:rsid w:val="00544738"/>
    <w:rsid w:val="00544E3E"/>
    <w:rsid w:val="0056403F"/>
    <w:rsid w:val="005667C3"/>
    <w:rsid w:val="00566D9D"/>
    <w:rsid w:val="00567596"/>
    <w:rsid w:val="00574A6E"/>
    <w:rsid w:val="00575FBB"/>
    <w:rsid w:val="005761F0"/>
    <w:rsid w:val="00593351"/>
    <w:rsid w:val="005A293F"/>
    <w:rsid w:val="005B03A8"/>
    <w:rsid w:val="005B167C"/>
    <w:rsid w:val="005B3FB7"/>
    <w:rsid w:val="005B4076"/>
    <w:rsid w:val="005B4FA1"/>
    <w:rsid w:val="005D3A21"/>
    <w:rsid w:val="005D446F"/>
    <w:rsid w:val="005D7415"/>
    <w:rsid w:val="005E14FC"/>
    <w:rsid w:val="005F524E"/>
    <w:rsid w:val="005F5BDF"/>
    <w:rsid w:val="005F67E0"/>
    <w:rsid w:val="006056D7"/>
    <w:rsid w:val="00606FB9"/>
    <w:rsid w:val="00610E9C"/>
    <w:rsid w:val="00612D5C"/>
    <w:rsid w:val="00615385"/>
    <w:rsid w:val="006209CF"/>
    <w:rsid w:val="00630161"/>
    <w:rsid w:val="00630D5E"/>
    <w:rsid w:val="00634656"/>
    <w:rsid w:val="00640D2F"/>
    <w:rsid w:val="00641857"/>
    <w:rsid w:val="00647776"/>
    <w:rsid w:val="0065396D"/>
    <w:rsid w:val="00655697"/>
    <w:rsid w:val="006616DA"/>
    <w:rsid w:val="00662D0E"/>
    <w:rsid w:val="00666F18"/>
    <w:rsid w:val="00667367"/>
    <w:rsid w:val="00667B47"/>
    <w:rsid w:val="00670CD3"/>
    <w:rsid w:val="0067377A"/>
    <w:rsid w:val="006744EC"/>
    <w:rsid w:val="00676B4A"/>
    <w:rsid w:val="00681BD0"/>
    <w:rsid w:val="00683F48"/>
    <w:rsid w:val="00690741"/>
    <w:rsid w:val="00691701"/>
    <w:rsid w:val="006919F1"/>
    <w:rsid w:val="006923F9"/>
    <w:rsid w:val="006A43BE"/>
    <w:rsid w:val="006B0CC0"/>
    <w:rsid w:val="006B31A8"/>
    <w:rsid w:val="006B3F77"/>
    <w:rsid w:val="006C523F"/>
    <w:rsid w:val="006C5E0C"/>
    <w:rsid w:val="006C635A"/>
    <w:rsid w:val="006D1034"/>
    <w:rsid w:val="006D553C"/>
    <w:rsid w:val="006D747B"/>
    <w:rsid w:val="006E0534"/>
    <w:rsid w:val="006E1716"/>
    <w:rsid w:val="006E4F4C"/>
    <w:rsid w:val="006E6250"/>
    <w:rsid w:val="006F0F62"/>
    <w:rsid w:val="006F28C3"/>
    <w:rsid w:val="006F4A3D"/>
    <w:rsid w:val="00705BBA"/>
    <w:rsid w:val="00712DA5"/>
    <w:rsid w:val="00720A7F"/>
    <w:rsid w:val="00721983"/>
    <w:rsid w:val="00721CEF"/>
    <w:rsid w:val="00735345"/>
    <w:rsid w:val="00735FF9"/>
    <w:rsid w:val="007501B7"/>
    <w:rsid w:val="007618A0"/>
    <w:rsid w:val="00762A45"/>
    <w:rsid w:val="00762B40"/>
    <w:rsid w:val="00763751"/>
    <w:rsid w:val="007663A4"/>
    <w:rsid w:val="00776A16"/>
    <w:rsid w:val="00781CD1"/>
    <w:rsid w:val="00781EE0"/>
    <w:rsid w:val="007A2933"/>
    <w:rsid w:val="007A3AE8"/>
    <w:rsid w:val="007A5B41"/>
    <w:rsid w:val="007B16A2"/>
    <w:rsid w:val="007B2818"/>
    <w:rsid w:val="007B37CB"/>
    <w:rsid w:val="007B6450"/>
    <w:rsid w:val="007C79EA"/>
    <w:rsid w:val="007D2855"/>
    <w:rsid w:val="007E565D"/>
    <w:rsid w:val="007E768E"/>
    <w:rsid w:val="007E7E7B"/>
    <w:rsid w:val="007F2786"/>
    <w:rsid w:val="007F7A2B"/>
    <w:rsid w:val="00800D4C"/>
    <w:rsid w:val="00803202"/>
    <w:rsid w:val="00804C26"/>
    <w:rsid w:val="0080702E"/>
    <w:rsid w:val="0081121B"/>
    <w:rsid w:val="0081487E"/>
    <w:rsid w:val="00820C7E"/>
    <w:rsid w:val="00826076"/>
    <w:rsid w:val="008312C9"/>
    <w:rsid w:val="0083302A"/>
    <w:rsid w:val="00833239"/>
    <w:rsid w:val="00841531"/>
    <w:rsid w:val="00844F4D"/>
    <w:rsid w:val="00855D5E"/>
    <w:rsid w:val="0086021A"/>
    <w:rsid w:val="0086096F"/>
    <w:rsid w:val="00863720"/>
    <w:rsid w:val="00863B7D"/>
    <w:rsid w:val="008658E8"/>
    <w:rsid w:val="00867048"/>
    <w:rsid w:val="00871A4C"/>
    <w:rsid w:val="008751C9"/>
    <w:rsid w:val="00875F44"/>
    <w:rsid w:val="00880770"/>
    <w:rsid w:val="008809CB"/>
    <w:rsid w:val="00880E7B"/>
    <w:rsid w:val="00881395"/>
    <w:rsid w:val="0088594D"/>
    <w:rsid w:val="00890951"/>
    <w:rsid w:val="008921A3"/>
    <w:rsid w:val="0089329A"/>
    <w:rsid w:val="00894A19"/>
    <w:rsid w:val="00896F01"/>
    <w:rsid w:val="00897162"/>
    <w:rsid w:val="008A19E2"/>
    <w:rsid w:val="008A4658"/>
    <w:rsid w:val="008A7F95"/>
    <w:rsid w:val="008B680C"/>
    <w:rsid w:val="008B7217"/>
    <w:rsid w:val="008D44FB"/>
    <w:rsid w:val="008D450E"/>
    <w:rsid w:val="008E2AFE"/>
    <w:rsid w:val="008E61DE"/>
    <w:rsid w:val="008E62EE"/>
    <w:rsid w:val="008E6E5D"/>
    <w:rsid w:val="008E7940"/>
    <w:rsid w:val="008F0815"/>
    <w:rsid w:val="008F4425"/>
    <w:rsid w:val="00900C29"/>
    <w:rsid w:val="0090330C"/>
    <w:rsid w:val="0090410C"/>
    <w:rsid w:val="00904259"/>
    <w:rsid w:val="00906CE2"/>
    <w:rsid w:val="0091606F"/>
    <w:rsid w:val="009227B2"/>
    <w:rsid w:val="00923543"/>
    <w:rsid w:val="00923556"/>
    <w:rsid w:val="00933BBF"/>
    <w:rsid w:val="0093449B"/>
    <w:rsid w:val="00941128"/>
    <w:rsid w:val="009432AF"/>
    <w:rsid w:val="00944781"/>
    <w:rsid w:val="00947A4F"/>
    <w:rsid w:val="009604A4"/>
    <w:rsid w:val="00960C0C"/>
    <w:rsid w:val="0096276B"/>
    <w:rsid w:val="00963E95"/>
    <w:rsid w:val="00967388"/>
    <w:rsid w:val="00982881"/>
    <w:rsid w:val="00984B29"/>
    <w:rsid w:val="00987150"/>
    <w:rsid w:val="009879AB"/>
    <w:rsid w:val="0099784F"/>
    <w:rsid w:val="009A16EC"/>
    <w:rsid w:val="009A2C3B"/>
    <w:rsid w:val="009A396F"/>
    <w:rsid w:val="009A4360"/>
    <w:rsid w:val="009A6C3C"/>
    <w:rsid w:val="009B1F77"/>
    <w:rsid w:val="009B245F"/>
    <w:rsid w:val="009C1679"/>
    <w:rsid w:val="009C38EB"/>
    <w:rsid w:val="009C4DEE"/>
    <w:rsid w:val="009D16F8"/>
    <w:rsid w:val="009D757C"/>
    <w:rsid w:val="009E1C95"/>
    <w:rsid w:val="009E4572"/>
    <w:rsid w:val="009E48FC"/>
    <w:rsid w:val="009E7E24"/>
    <w:rsid w:val="009F07E5"/>
    <w:rsid w:val="009F1679"/>
    <w:rsid w:val="009F1734"/>
    <w:rsid w:val="009F4954"/>
    <w:rsid w:val="009F5269"/>
    <w:rsid w:val="00A0324D"/>
    <w:rsid w:val="00A108C3"/>
    <w:rsid w:val="00A11013"/>
    <w:rsid w:val="00A120E2"/>
    <w:rsid w:val="00A13284"/>
    <w:rsid w:val="00A139D0"/>
    <w:rsid w:val="00A157A7"/>
    <w:rsid w:val="00A20A01"/>
    <w:rsid w:val="00A21FF0"/>
    <w:rsid w:val="00A27969"/>
    <w:rsid w:val="00A30DE4"/>
    <w:rsid w:val="00A36FC3"/>
    <w:rsid w:val="00A3734D"/>
    <w:rsid w:val="00A50F3B"/>
    <w:rsid w:val="00A51E4E"/>
    <w:rsid w:val="00A51F2D"/>
    <w:rsid w:val="00A52A49"/>
    <w:rsid w:val="00A53971"/>
    <w:rsid w:val="00A5529D"/>
    <w:rsid w:val="00A56103"/>
    <w:rsid w:val="00A60175"/>
    <w:rsid w:val="00A61025"/>
    <w:rsid w:val="00A70CCC"/>
    <w:rsid w:val="00A713C1"/>
    <w:rsid w:val="00A73A22"/>
    <w:rsid w:val="00A74E10"/>
    <w:rsid w:val="00A75383"/>
    <w:rsid w:val="00A7730F"/>
    <w:rsid w:val="00A804AC"/>
    <w:rsid w:val="00A86969"/>
    <w:rsid w:val="00A87BE4"/>
    <w:rsid w:val="00A92682"/>
    <w:rsid w:val="00A93917"/>
    <w:rsid w:val="00A94A1A"/>
    <w:rsid w:val="00AA38AD"/>
    <w:rsid w:val="00AA5C46"/>
    <w:rsid w:val="00AA6E5B"/>
    <w:rsid w:val="00AA769C"/>
    <w:rsid w:val="00AB17B5"/>
    <w:rsid w:val="00AE22D1"/>
    <w:rsid w:val="00AE6FAD"/>
    <w:rsid w:val="00B0038C"/>
    <w:rsid w:val="00B05271"/>
    <w:rsid w:val="00B119A5"/>
    <w:rsid w:val="00B159C4"/>
    <w:rsid w:val="00B17BF6"/>
    <w:rsid w:val="00B33F28"/>
    <w:rsid w:val="00B3425D"/>
    <w:rsid w:val="00B34320"/>
    <w:rsid w:val="00B3792C"/>
    <w:rsid w:val="00B44D8B"/>
    <w:rsid w:val="00B44D94"/>
    <w:rsid w:val="00B47F4E"/>
    <w:rsid w:val="00B55F03"/>
    <w:rsid w:val="00B604D4"/>
    <w:rsid w:val="00B6755F"/>
    <w:rsid w:val="00B7219E"/>
    <w:rsid w:val="00B72ED2"/>
    <w:rsid w:val="00B75000"/>
    <w:rsid w:val="00B77881"/>
    <w:rsid w:val="00B82DF4"/>
    <w:rsid w:val="00B93218"/>
    <w:rsid w:val="00B963B5"/>
    <w:rsid w:val="00B965B0"/>
    <w:rsid w:val="00B971DA"/>
    <w:rsid w:val="00BA12DC"/>
    <w:rsid w:val="00BA1463"/>
    <w:rsid w:val="00BB19D6"/>
    <w:rsid w:val="00BB4493"/>
    <w:rsid w:val="00BC7096"/>
    <w:rsid w:val="00BC758D"/>
    <w:rsid w:val="00BD695E"/>
    <w:rsid w:val="00BE49E4"/>
    <w:rsid w:val="00BE5762"/>
    <w:rsid w:val="00BF1A31"/>
    <w:rsid w:val="00BF1E9E"/>
    <w:rsid w:val="00BF3BE2"/>
    <w:rsid w:val="00C0252A"/>
    <w:rsid w:val="00C02E16"/>
    <w:rsid w:val="00C1390F"/>
    <w:rsid w:val="00C15B34"/>
    <w:rsid w:val="00C20A3C"/>
    <w:rsid w:val="00C22AF8"/>
    <w:rsid w:val="00C263EB"/>
    <w:rsid w:val="00C26486"/>
    <w:rsid w:val="00C268EC"/>
    <w:rsid w:val="00C35246"/>
    <w:rsid w:val="00C375FE"/>
    <w:rsid w:val="00C478F3"/>
    <w:rsid w:val="00C52CFA"/>
    <w:rsid w:val="00C54400"/>
    <w:rsid w:val="00C570C6"/>
    <w:rsid w:val="00C62199"/>
    <w:rsid w:val="00C65344"/>
    <w:rsid w:val="00C66145"/>
    <w:rsid w:val="00C66EAB"/>
    <w:rsid w:val="00C735BF"/>
    <w:rsid w:val="00C75238"/>
    <w:rsid w:val="00C76783"/>
    <w:rsid w:val="00C77651"/>
    <w:rsid w:val="00C915D8"/>
    <w:rsid w:val="00C9169A"/>
    <w:rsid w:val="00C91E15"/>
    <w:rsid w:val="00C949A6"/>
    <w:rsid w:val="00CA4B91"/>
    <w:rsid w:val="00CA5C91"/>
    <w:rsid w:val="00CB7F48"/>
    <w:rsid w:val="00CC3EE8"/>
    <w:rsid w:val="00CD60CD"/>
    <w:rsid w:val="00CD6F6B"/>
    <w:rsid w:val="00CE1416"/>
    <w:rsid w:val="00CF2CFE"/>
    <w:rsid w:val="00CF5886"/>
    <w:rsid w:val="00D03A69"/>
    <w:rsid w:val="00D042E2"/>
    <w:rsid w:val="00D04D43"/>
    <w:rsid w:val="00D07409"/>
    <w:rsid w:val="00D07831"/>
    <w:rsid w:val="00D10ACD"/>
    <w:rsid w:val="00D13785"/>
    <w:rsid w:val="00D15527"/>
    <w:rsid w:val="00D2365C"/>
    <w:rsid w:val="00D32825"/>
    <w:rsid w:val="00D32AF4"/>
    <w:rsid w:val="00D34F36"/>
    <w:rsid w:val="00D37250"/>
    <w:rsid w:val="00D40E38"/>
    <w:rsid w:val="00D410FC"/>
    <w:rsid w:val="00D41F66"/>
    <w:rsid w:val="00D42CA5"/>
    <w:rsid w:val="00D43E01"/>
    <w:rsid w:val="00D472A8"/>
    <w:rsid w:val="00D55E99"/>
    <w:rsid w:val="00D570E0"/>
    <w:rsid w:val="00D60F1E"/>
    <w:rsid w:val="00D63F27"/>
    <w:rsid w:val="00D65375"/>
    <w:rsid w:val="00D66466"/>
    <w:rsid w:val="00D728FB"/>
    <w:rsid w:val="00D74890"/>
    <w:rsid w:val="00D76C2D"/>
    <w:rsid w:val="00D9390C"/>
    <w:rsid w:val="00D950BE"/>
    <w:rsid w:val="00D956E7"/>
    <w:rsid w:val="00D9670E"/>
    <w:rsid w:val="00D96939"/>
    <w:rsid w:val="00DA009B"/>
    <w:rsid w:val="00DA179B"/>
    <w:rsid w:val="00DA1BBC"/>
    <w:rsid w:val="00DA5389"/>
    <w:rsid w:val="00DA56A0"/>
    <w:rsid w:val="00DA7CA5"/>
    <w:rsid w:val="00DB37F4"/>
    <w:rsid w:val="00DB3D23"/>
    <w:rsid w:val="00DB4589"/>
    <w:rsid w:val="00DB6E49"/>
    <w:rsid w:val="00DB74E1"/>
    <w:rsid w:val="00DC0DBC"/>
    <w:rsid w:val="00DC5BF7"/>
    <w:rsid w:val="00DD05CA"/>
    <w:rsid w:val="00DD1DFC"/>
    <w:rsid w:val="00DE0C5D"/>
    <w:rsid w:val="00DF33ED"/>
    <w:rsid w:val="00DF35B0"/>
    <w:rsid w:val="00DF4AF5"/>
    <w:rsid w:val="00DF510F"/>
    <w:rsid w:val="00DF6915"/>
    <w:rsid w:val="00DF7F4F"/>
    <w:rsid w:val="00E10AD1"/>
    <w:rsid w:val="00E115E1"/>
    <w:rsid w:val="00E16094"/>
    <w:rsid w:val="00E164DD"/>
    <w:rsid w:val="00E1661D"/>
    <w:rsid w:val="00E1762D"/>
    <w:rsid w:val="00E250DF"/>
    <w:rsid w:val="00E263F0"/>
    <w:rsid w:val="00E33059"/>
    <w:rsid w:val="00E373B4"/>
    <w:rsid w:val="00E4003C"/>
    <w:rsid w:val="00E4262C"/>
    <w:rsid w:val="00E4356B"/>
    <w:rsid w:val="00E51804"/>
    <w:rsid w:val="00E525F4"/>
    <w:rsid w:val="00E530B0"/>
    <w:rsid w:val="00E534D2"/>
    <w:rsid w:val="00E5580F"/>
    <w:rsid w:val="00E60ADB"/>
    <w:rsid w:val="00E65B69"/>
    <w:rsid w:val="00E74BFA"/>
    <w:rsid w:val="00E76989"/>
    <w:rsid w:val="00E76DEC"/>
    <w:rsid w:val="00E904A5"/>
    <w:rsid w:val="00E90901"/>
    <w:rsid w:val="00EA0327"/>
    <w:rsid w:val="00EA100D"/>
    <w:rsid w:val="00EA3239"/>
    <w:rsid w:val="00EA415E"/>
    <w:rsid w:val="00EA574F"/>
    <w:rsid w:val="00EB474C"/>
    <w:rsid w:val="00EB4D83"/>
    <w:rsid w:val="00EC0E6A"/>
    <w:rsid w:val="00EC532E"/>
    <w:rsid w:val="00ED33F5"/>
    <w:rsid w:val="00ED4A7A"/>
    <w:rsid w:val="00ED7CD1"/>
    <w:rsid w:val="00EE1EBD"/>
    <w:rsid w:val="00EE4611"/>
    <w:rsid w:val="00EF1AA8"/>
    <w:rsid w:val="00EF55BF"/>
    <w:rsid w:val="00F0062E"/>
    <w:rsid w:val="00F043F8"/>
    <w:rsid w:val="00F058D0"/>
    <w:rsid w:val="00F05CA1"/>
    <w:rsid w:val="00F062BB"/>
    <w:rsid w:val="00F1417A"/>
    <w:rsid w:val="00F14461"/>
    <w:rsid w:val="00F15013"/>
    <w:rsid w:val="00F26344"/>
    <w:rsid w:val="00F267AD"/>
    <w:rsid w:val="00F33E73"/>
    <w:rsid w:val="00F3407F"/>
    <w:rsid w:val="00F358F0"/>
    <w:rsid w:val="00F41C4E"/>
    <w:rsid w:val="00F41F05"/>
    <w:rsid w:val="00F42474"/>
    <w:rsid w:val="00F44304"/>
    <w:rsid w:val="00F51254"/>
    <w:rsid w:val="00F524C5"/>
    <w:rsid w:val="00F53603"/>
    <w:rsid w:val="00F53902"/>
    <w:rsid w:val="00F53CA7"/>
    <w:rsid w:val="00F55723"/>
    <w:rsid w:val="00F61762"/>
    <w:rsid w:val="00F66A28"/>
    <w:rsid w:val="00F815D2"/>
    <w:rsid w:val="00F94FAA"/>
    <w:rsid w:val="00FA0C47"/>
    <w:rsid w:val="00FA3469"/>
    <w:rsid w:val="00FA56C6"/>
    <w:rsid w:val="00FB23D3"/>
    <w:rsid w:val="00FB2FEC"/>
    <w:rsid w:val="00FB5948"/>
    <w:rsid w:val="00FC4322"/>
    <w:rsid w:val="00FC6040"/>
    <w:rsid w:val="00FC6775"/>
    <w:rsid w:val="00FC67C9"/>
    <w:rsid w:val="00FC7B6E"/>
    <w:rsid w:val="00FD07F1"/>
    <w:rsid w:val="00FD14FA"/>
    <w:rsid w:val="00FD193E"/>
    <w:rsid w:val="00FD1CA2"/>
    <w:rsid w:val="00FD4C43"/>
    <w:rsid w:val="00FD7279"/>
    <w:rsid w:val="00FD7B2E"/>
    <w:rsid w:val="00FE1DD3"/>
    <w:rsid w:val="00FE25C2"/>
    <w:rsid w:val="00FE7DD7"/>
    <w:rsid w:val="00FF3569"/>
    <w:rsid w:val="00FF3EAD"/>
    <w:rsid w:val="00FF5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661432DA"/>
  <w15:docId w15:val="{784021AD-F2AB-40B1-A542-08F1CD17F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4"/>
        <w:szCs w:val="24"/>
        <w:lang w:val="en-US" w:eastAsia="en-US" w:bidi="ar-SA"/>
      </w:rPr>
    </w:rPrDefault>
    <w:pPrDefault/>
  </w:docDefaults>
  <w:latentStyles w:defLockedState="0" w:defUIPriority="0" w:defSemiHidden="0" w:defUnhideWhenUsed="0" w:defQFormat="0" w:count="375">
    <w:lsdException w:name="Normal" w:qFormat="1"/>
    <w:lsdException w:name="heading 1" w:uiPriority="9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iPriority="99" w:unhideWhenUsed="1"/>
    <w:lsdException w:name="List Number 3" w:semiHidden="1" w:uiPriority="99"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A2C3B"/>
    <w:rPr>
      <w:rFonts w:ascii="Franklin Gothic Book" w:eastAsia="Calibri" w:hAnsi="Franklin Gothic Book" w:cs="Calibri"/>
      <w:sz w:val="22"/>
      <w:szCs w:val="22"/>
    </w:rPr>
  </w:style>
  <w:style w:type="paragraph" w:styleId="Heading1">
    <w:name w:val="heading 1"/>
    <w:basedOn w:val="Normal"/>
    <w:next w:val="Normal"/>
    <w:link w:val="Heading1Char"/>
    <w:uiPriority w:val="99"/>
    <w:qFormat/>
    <w:rsid w:val="005F67E0"/>
    <w:pPr>
      <w:keepNext/>
      <w:keepLines/>
      <w:spacing w:before="360" w:after="120"/>
      <w:jc w:val="center"/>
      <w:outlineLvl w:val="0"/>
    </w:pPr>
    <w:rPr>
      <w:rFonts w:eastAsia="Times New Roman" w:cs="Cambria"/>
      <w:b/>
      <w:bCs/>
      <w:sz w:val="24"/>
      <w:szCs w:val="24"/>
    </w:rPr>
  </w:style>
  <w:style w:type="paragraph" w:styleId="Heading2">
    <w:name w:val="heading 2"/>
    <w:basedOn w:val="Normal"/>
    <w:next w:val="Normal"/>
    <w:link w:val="Heading2Char"/>
    <w:unhideWhenUsed/>
    <w:qFormat/>
    <w:rsid w:val="005F67E0"/>
    <w:pPr>
      <w:keepNext/>
      <w:keepLines/>
      <w:spacing w:before="200" w:after="120"/>
      <w:outlineLvl w:val="1"/>
    </w:pPr>
    <w:rPr>
      <w:rFonts w:eastAsiaTheme="majorEastAsia" w:cstheme="majorBidi"/>
      <w:b/>
      <w:bCs/>
      <w:color w:val="1B4E91"/>
      <w:sz w:val="24"/>
      <w:szCs w:val="26"/>
    </w:rPr>
  </w:style>
  <w:style w:type="paragraph" w:styleId="Heading3">
    <w:name w:val="heading 3"/>
    <w:basedOn w:val="Normal"/>
    <w:next w:val="Normal"/>
    <w:link w:val="Heading3Char"/>
    <w:unhideWhenUsed/>
    <w:qFormat/>
    <w:rsid w:val="005F67E0"/>
    <w:pPr>
      <w:keepNext/>
      <w:keepLines/>
      <w:spacing w:before="200" w:after="120"/>
      <w:outlineLvl w:val="2"/>
    </w:pPr>
    <w:rPr>
      <w:rFonts w:eastAsiaTheme="majorEastAsia" w:cstheme="majorBidi"/>
      <w:b/>
      <w:bCs/>
      <w:color w:val="00B050"/>
    </w:rPr>
  </w:style>
  <w:style w:type="paragraph" w:styleId="Heading4">
    <w:name w:val="heading 4"/>
    <w:basedOn w:val="Normal"/>
    <w:next w:val="Normal"/>
    <w:link w:val="Heading4Char"/>
    <w:unhideWhenUsed/>
    <w:qFormat/>
    <w:rsid w:val="005F67E0"/>
    <w:pPr>
      <w:keepNext/>
      <w:keepLines/>
      <w:spacing w:before="200" w:after="120"/>
      <w:outlineLvl w:val="3"/>
    </w:pPr>
    <w:rPr>
      <w:rFonts w:eastAsiaTheme="majorEastAsia" w:cstheme="majorBidi"/>
      <w:b/>
      <w:bCs/>
      <w:i/>
      <w:iCs/>
      <w:color w:val="1B4E91"/>
    </w:rPr>
  </w:style>
  <w:style w:type="paragraph" w:styleId="Heading5">
    <w:name w:val="heading 5"/>
    <w:basedOn w:val="Normal"/>
    <w:next w:val="Normal"/>
    <w:link w:val="Heading5Char"/>
    <w:unhideWhenUsed/>
    <w:qFormat/>
    <w:rsid w:val="005F67E0"/>
    <w:pPr>
      <w:spacing w:before="200" w:after="120"/>
      <w:outlineLvl w:val="4"/>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5F67E0"/>
    <w:rPr>
      <w:rFonts w:ascii="Franklin Gothic Book" w:hAnsi="Franklin Gothic Book" w:cs="Cambria"/>
      <w:b/>
      <w:bCs/>
    </w:rPr>
  </w:style>
  <w:style w:type="character" w:customStyle="1" w:styleId="Heading2Char">
    <w:name w:val="Heading 2 Char"/>
    <w:basedOn w:val="DefaultParagraphFont"/>
    <w:link w:val="Heading2"/>
    <w:rsid w:val="005F67E0"/>
    <w:rPr>
      <w:rFonts w:ascii="Franklin Gothic Book" w:eastAsiaTheme="majorEastAsia" w:hAnsi="Franklin Gothic Book" w:cstheme="majorBidi"/>
      <w:b/>
      <w:bCs/>
      <w:color w:val="1B4E91"/>
      <w:szCs w:val="26"/>
    </w:rPr>
  </w:style>
  <w:style w:type="character" w:customStyle="1" w:styleId="Heading3Char">
    <w:name w:val="Heading 3 Char"/>
    <w:basedOn w:val="DefaultParagraphFont"/>
    <w:link w:val="Heading3"/>
    <w:rsid w:val="005F67E0"/>
    <w:rPr>
      <w:rFonts w:ascii="Franklin Gothic Book" w:eastAsiaTheme="majorEastAsia" w:hAnsi="Franklin Gothic Book" w:cstheme="majorBidi"/>
      <w:b/>
      <w:bCs/>
      <w:color w:val="00B050"/>
      <w:sz w:val="22"/>
      <w:szCs w:val="22"/>
    </w:rPr>
  </w:style>
  <w:style w:type="character" w:customStyle="1" w:styleId="Heading4Char">
    <w:name w:val="Heading 4 Char"/>
    <w:basedOn w:val="DefaultParagraphFont"/>
    <w:link w:val="Heading4"/>
    <w:rsid w:val="005F67E0"/>
    <w:rPr>
      <w:rFonts w:ascii="Franklin Gothic Book" w:eastAsiaTheme="majorEastAsia" w:hAnsi="Franklin Gothic Book" w:cstheme="majorBidi"/>
      <w:b/>
      <w:bCs/>
      <w:i/>
      <w:iCs/>
      <w:color w:val="1B4E91"/>
      <w:sz w:val="22"/>
      <w:szCs w:val="22"/>
    </w:rPr>
  </w:style>
  <w:style w:type="character" w:customStyle="1" w:styleId="Heading5Char">
    <w:name w:val="Heading 5 Char"/>
    <w:basedOn w:val="DefaultParagraphFont"/>
    <w:link w:val="Heading5"/>
    <w:rsid w:val="005F67E0"/>
    <w:rPr>
      <w:rFonts w:ascii="Franklin Gothic Book" w:eastAsia="Calibri" w:hAnsi="Franklin Gothic Book" w:cs="Calibri"/>
      <w:b/>
      <w:i/>
      <w:sz w:val="22"/>
      <w:szCs w:val="22"/>
    </w:rPr>
  </w:style>
  <w:style w:type="paragraph" w:styleId="Title">
    <w:name w:val="Title"/>
    <w:basedOn w:val="Normal"/>
    <w:next w:val="Normal"/>
    <w:link w:val="TitleChar"/>
    <w:qFormat/>
    <w:rsid w:val="00434DE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434DE4"/>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5F67E0"/>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sid w:val="005F67E0"/>
    <w:rPr>
      <w:rFonts w:ascii="Tahoma" w:hAnsi="Tahoma" w:cs="Tahoma"/>
      <w:sz w:val="16"/>
      <w:szCs w:val="16"/>
    </w:rPr>
  </w:style>
  <w:style w:type="character" w:customStyle="1" w:styleId="BalloonTextChar">
    <w:name w:val="Balloon Text Char"/>
    <w:basedOn w:val="DefaultParagraphFont"/>
    <w:link w:val="BalloonText"/>
    <w:uiPriority w:val="99"/>
    <w:rsid w:val="005F67E0"/>
    <w:rPr>
      <w:rFonts w:ascii="Tahoma" w:eastAsia="Calibri" w:hAnsi="Tahoma" w:cs="Tahoma"/>
      <w:sz w:val="16"/>
      <w:szCs w:val="16"/>
    </w:rPr>
  </w:style>
  <w:style w:type="paragraph" w:customStyle="1" w:styleId="StyleHeading2LatinFranklinGothicBook12ptCustomColor">
    <w:name w:val="Style Heading 2 + (Latin) Franklin Gothic Book 12 pt Custom Color..."/>
    <w:basedOn w:val="Heading2"/>
    <w:rsid w:val="005F67E0"/>
    <w:rPr>
      <w:rFonts w:eastAsia="Times New Roman" w:cs="Times New Roman"/>
      <w:szCs w:val="20"/>
    </w:rPr>
  </w:style>
  <w:style w:type="table" w:styleId="LightList">
    <w:name w:val="Light List"/>
    <w:basedOn w:val="TableNormal"/>
    <w:uiPriority w:val="61"/>
    <w:rsid w:val="0045572A"/>
    <w:rPr>
      <w:rFonts w:ascii="Calibri" w:eastAsia="Calibri" w:hAnsi="Calibri" w:cs="Times New Roman"/>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link w:val="ListParagraphChar"/>
    <w:uiPriority w:val="34"/>
    <w:qFormat/>
    <w:rsid w:val="008B680C"/>
    <w:pPr>
      <w:ind w:left="720"/>
      <w:contextualSpacing/>
    </w:pPr>
  </w:style>
  <w:style w:type="character" w:styleId="Hyperlink">
    <w:name w:val="Hyperlink"/>
    <w:basedOn w:val="DefaultParagraphFont"/>
    <w:uiPriority w:val="99"/>
    <w:rsid w:val="00867048"/>
    <w:rPr>
      <w:color w:val="0000FF" w:themeColor="hyperlink"/>
      <w:u w:val="single"/>
    </w:rPr>
  </w:style>
  <w:style w:type="paragraph" w:styleId="Header">
    <w:name w:val="header"/>
    <w:basedOn w:val="Normal"/>
    <w:link w:val="HeaderChar"/>
    <w:rsid w:val="00E250DF"/>
    <w:pPr>
      <w:tabs>
        <w:tab w:val="center" w:pos="4680"/>
        <w:tab w:val="right" w:pos="9360"/>
      </w:tabs>
    </w:pPr>
  </w:style>
  <w:style w:type="character" w:customStyle="1" w:styleId="HeaderChar">
    <w:name w:val="Header Char"/>
    <w:basedOn w:val="DefaultParagraphFont"/>
    <w:link w:val="Header"/>
    <w:rsid w:val="00E250DF"/>
    <w:rPr>
      <w:rFonts w:ascii="Franklin Gothic Book" w:eastAsia="Calibri" w:hAnsi="Franklin Gothic Book" w:cs="Calibri"/>
      <w:sz w:val="22"/>
      <w:szCs w:val="22"/>
    </w:rPr>
  </w:style>
  <w:style w:type="paragraph" w:styleId="Footer">
    <w:name w:val="footer"/>
    <w:basedOn w:val="Normal"/>
    <w:link w:val="FooterChar"/>
    <w:uiPriority w:val="99"/>
    <w:rsid w:val="00E250DF"/>
    <w:pPr>
      <w:tabs>
        <w:tab w:val="center" w:pos="4680"/>
        <w:tab w:val="right" w:pos="9360"/>
      </w:tabs>
    </w:pPr>
  </w:style>
  <w:style w:type="character" w:customStyle="1" w:styleId="FooterChar">
    <w:name w:val="Footer Char"/>
    <w:basedOn w:val="DefaultParagraphFont"/>
    <w:link w:val="Footer"/>
    <w:uiPriority w:val="99"/>
    <w:rsid w:val="00E250DF"/>
    <w:rPr>
      <w:rFonts w:ascii="Franklin Gothic Book" w:eastAsia="Calibri" w:hAnsi="Franklin Gothic Book" w:cs="Calibri"/>
      <w:sz w:val="22"/>
      <w:szCs w:val="22"/>
    </w:rPr>
  </w:style>
  <w:style w:type="paragraph" w:styleId="Caption">
    <w:name w:val="caption"/>
    <w:basedOn w:val="Normal"/>
    <w:next w:val="Normal"/>
    <w:unhideWhenUsed/>
    <w:qFormat/>
    <w:rsid w:val="008751C9"/>
    <w:pPr>
      <w:spacing w:after="120"/>
      <w:jc w:val="center"/>
    </w:pPr>
    <w:rPr>
      <w:bCs/>
      <w:sz w:val="20"/>
      <w:szCs w:val="18"/>
    </w:rPr>
  </w:style>
  <w:style w:type="table" w:customStyle="1" w:styleId="LightList-Accent11">
    <w:name w:val="Light List - Accent 11"/>
    <w:basedOn w:val="TableNormal"/>
    <w:uiPriority w:val="61"/>
    <w:rsid w:val="008751C9"/>
    <w:rPr>
      <w:rFonts w:eastAsia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666F18"/>
    <w:pPr>
      <w:spacing w:before="100" w:beforeAutospacing="1" w:after="100" w:afterAutospacing="1"/>
    </w:pPr>
    <w:rPr>
      <w:rFonts w:ascii="Times New Roman" w:eastAsiaTheme="minorEastAsia" w:hAnsi="Times New Roman" w:cs="Times New Roman"/>
      <w:sz w:val="24"/>
      <w:szCs w:val="24"/>
    </w:rPr>
  </w:style>
  <w:style w:type="character" w:styleId="CommentReference">
    <w:name w:val="annotation reference"/>
    <w:basedOn w:val="DefaultParagraphFont"/>
    <w:uiPriority w:val="99"/>
    <w:rsid w:val="00E1762D"/>
    <w:rPr>
      <w:sz w:val="16"/>
      <w:szCs w:val="16"/>
    </w:rPr>
  </w:style>
  <w:style w:type="paragraph" w:styleId="CommentText">
    <w:name w:val="annotation text"/>
    <w:basedOn w:val="Normal"/>
    <w:link w:val="CommentTextChar"/>
    <w:uiPriority w:val="99"/>
    <w:rsid w:val="00E1762D"/>
    <w:rPr>
      <w:sz w:val="20"/>
      <w:szCs w:val="20"/>
    </w:rPr>
  </w:style>
  <w:style w:type="character" w:customStyle="1" w:styleId="CommentTextChar">
    <w:name w:val="Comment Text Char"/>
    <w:basedOn w:val="DefaultParagraphFont"/>
    <w:link w:val="CommentText"/>
    <w:uiPriority w:val="99"/>
    <w:rsid w:val="00E1762D"/>
    <w:rPr>
      <w:rFonts w:ascii="Franklin Gothic Book" w:eastAsia="Calibri" w:hAnsi="Franklin Gothic Book" w:cs="Calibri"/>
      <w:sz w:val="20"/>
      <w:szCs w:val="20"/>
    </w:rPr>
  </w:style>
  <w:style w:type="paragraph" w:styleId="CommentSubject">
    <w:name w:val="annotation subject"/>
    <w:basedOn w:val="CommentText"/>
    <w:next w:val="CommentText"/>
    <w:link w:val="CommentSubjectChar"/>
    <w:rsid w:val="00E1762D"/>
    <w:rPr>
      <w:b/>
      <w:bCs/>
    </w:rPr>
  </w:style>
  <w:style w:type="character" w:customStyle="1" w:styleId="CommentSubjectChar">
    <w:name w:val="Comment Subject Char"/>
    <w:basedOn w:val="CommentTextChar"/>
    <w:link w:val="CommentSubject"/>
    <w:rsid w:val="00E1762D"/>
    <w:rPr>
      <w:rFonts w:ascii="Franklin Gothic Book" w:eastAsia="Calibri" w:hAnsi="Franklin Gothic Book" w:cs="Calibri"/>
      <w:b/>
      <w:bCs/>
      <w:sz w:val="20"/>
      <w:szCs w:val="20"/>
    </w:rPr>
  </w:style>
  <w:style w:type="paragraph" w:styleId="TOC1">
    <w:name w:val="toc 1"/>
    <w:basedOn w:val="Normal"/>
    <w:next w:val="Normal"/>
    <w:autoRedefine/>
    <w:uiPriority w:val="39"/>
    <w:rsid w:val="00125E10"/>
    <w:pPr>
      <w:tabs>
        <w:tab w:val="right" w:leader="dot" w:pos="9350"/>
      </w:tabs>
      <w:spacing w:before="200" w:after="120"/>
    </w:pPr>
    <w:rPr>
      <w:b/>
      <w:noProof/>
      <w:sz w:val="20"/>
      <w:szCs w:val="20"/>
    </w:rPr>
  </w:style>
  <w:style w:type="paragraph" w:styleId="TOC2">
    <w:name w:val="toc 2"/>
    <w:basedOn w:val="Normal"/>
    <w:next w:val="Normal"/>
    <w:autoRedefine/>
    <w:uiPriority w:val="39"/>
    <w:rsid w:val="00125E10"/>
    <w:pPr>
      <w:spacing w:after="100"/>
      <w:ind w:left="220"/>
    </w:pPr>
  </w:style>
  <w:style w:type="paragraph" w:styleId="TOC3">
    <w:name w:val="toc 3"/>
    <w:basedOn w:val="Normal"/>
    <w:next w:val="Normal"/>
    <w:autoRedefine/>
    <w:uiPriority w:val="39"/>
    <w:rsid w:val="00125E10"/>
    <w:pPr>
      <w:spacing w:after="100"/>
      <w:ind w:left="440"/>
    </w:pPr>
  </w:style>
  <w:style w:type="paragraph" w:styleId="TOC4">
    <w:name w:val="toc 4"/>
    <w:basedOn w:val="Normal"/>
    <w:next w:val="Normal"/>
    <w:autoRedefine/>
    <w:uiPriority w:val="39"/>
    <w:rsid w:val="00125E10"/>
    <w:pPr>
      <w:spacing w:after="100"/>
      <w:ind w:left="660"/>
    </w:pPr>
  </w:style>
  <w:style w:type="paragraph" w:styleId="TOC5">
    <w:name w:val="toc 5"/>
    <w:basedOn w:val="Normal"/>
    <w:next w:val="Normal"/>
    <w:autoRedefine/>
    <w:uiPriority w:val="39"/>
    <w:rsid w:val="00125E10"/>
    <w:pPr>
      <w:spacing w:after="100"/>
      <w:ind w:left="880"/>
    </w:pPr>
  </w:style>
  <w:style w:type="character" w:customStyle="1" w:styleId="st">
    <w:name w:val="st"/>
    <w:basedOn w:val="DefaultParagraphFont"/>
    <w:rsid w:val="00880770"/>
  </w:style>
  <w:style w:type="paragraph" w:styleId="TOC6">
    <w:name w:val="toc 6"/>
    <w:basedOn w:val="Normal"/>
    <w:next w:val="Normal"/>
    <w:autoRedefine/>
    <w:uiPriority w:val="39"/>
    <w:unhideWhenUsed/>
    <w:rsid w:val="00307EF7"/>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7EF7"/>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7EF7"/>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7EF7"/>
    <w:pPr>
      <w:spacing w:after="100" w:line="276" w:lineRule="auto"/>
      <w:ind w:left="1760"/>
    </w:pPr>
    <w:rPr>
      <w:rFonts w:asciiTheme="minorHAnsi" w:eastAsiaTheme="minorEastAsia" w:hAnsiTheme="minorHAnsi" w:cstheme="minorBidi"/>
    </w:rPr>
  </w:style>
  <w:style w:type="paragraph" w:styleId="Revision">
    <w:name w:val="Revision"/>
    <w:hidden/>
    <w:uiPriority w:val="99"/>
    <w:semiHidden/>
    <w:rsid w:val="00667B47"/>
    <w:rPr>
      <w:rFonts w:ascii="Franklin Gothic Book" w:eastAsia="Calibri" w:hAnsi="Franklin Gothic Book" w:cs="Calibri"/>
      <w:sz w:val="22"/>
      <w:szCs w:val="22"/>
    </w:rPr>
  </w:style>
  <w:style w:type="character" w:styleId="FollowedHyperlink">
    <w:name w:val="FollowedHyperlink"/>
    <w:basedOn w:val="DefaultParagraphFont"/>
    <w:rsid w:val="00F1417A"/>
    <w:rPr>
      <w:color w:val="800080" w:themeColor="followedHyperlink"/>
      <w:u w:val="single"/>
    </w:rPr>
  </w:style>
  <w:style w:type="paragraph" w:styleId="TableofFigures">
    <w:name w:val="table of figures"/>
    <w:basedOn w:val="Normal"/>
    <w:next w:val="Normal"/>
    <w:uiPriority w:val="99"/>
    <w:rsid w:val="005B03A8"/>
  </w:style>
  <w:style w:type="table" w:styleId="LightList-Accent1">
    <w:name w:val="Light List Accent 1"/>
    <w:basedOn w:val="TableNormal"/>
    <w:uiPriority w:val="61"/>
    <w:rsid w:val="0088139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Spacing">
    <w:name w:val="No Spacing"/>
    <w:uiPriority w:val="1"/>
    <w:qFormat/>
    <w:rsid w:val="00947A4F"/>
    <w:rPr>
      <w:rFonts w:ascii="Franklin Gothic Book" w:eastAsia="Calibri" w:hAnsi="Franklin Gothic Book" w:cs="Calibri"/>
      <w:sz w:val="22"/>
      <w:szCs w:val="22"/>
    </w:rPr>
  </w:style>
  <w:style w:type="table" w:customStyle="1" w:styleId="TableGrid1">
    <w:name w:val="Table Grid1"/>
    <w:basedOn w:val="TableNormal"/>
    <w:next w:val="TableGrid"/>
    <w:uiPriority w:val="59"/>
    <w:rsid w:val="00871A4C"/>
    <w:rPr>
      <w:rFonts w:ascii="Calibri" w:eastAsia="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544E3E"/>
    <w:rPr>
      <w:rFonts w:ascii="Franklin Gothic Book" w:eastAsia="Calibri" w:hAnsi="Franklin Gothic Book" w:cs="Calibri"/>
      <w:sz w:val="22"/>
      <w:szCs w:val="22"/>
    </w:rPr>
  </w:style>
  <w:style w:type="paragraph" w:styleId="ListBullet">
    <w:name w:val="List Bullet"/>
    <w:basedOn w:val="ListParagraph"/>
    <w:uiPriority w:val="99"/>
    <w:unhideWhenUsed/>
    <w:rsid w:val="00544E3E"/>
    <w:pPr>
      <w:keepLines/>
      <w:numPr>
        <w:numId w:val="140"/>
      </w:numPr>
      <w:spacing w:after="80"/>
      <w:contextualSpacing w:val="0"/>
    </w:pPr>
    <w:rPr>
      <w:rFonts w:asciiTheme="minorHAnsi" w:eastAsiaTheme="minorHAnsi" w:hAnsiTheme="minorHAnsi" w:cstheme="minorBidi"/>
      <w:sz w:val="24"/>
    </w:rPr>
  </w:style>
  <w:style w:type="paragraph" w:styleId="ListBullet2">
    <w:name w:val="List Bullet 2"/>
    <w:basedOn w:val="Normal"/>
    <w:uiPriority w:val="99"/>
    <w:unhideWhenUsed/>
    <w:rsid w:val="00544E3E"/>
    <w:pPr>
      <w:keepLines/>
      <w:numPr>
        <w:ilvl w:val="1"/>
        <w:numId w:val="140"/>
      </w:numPr>
      <w:spacing w:after="120"/>
    </w:pPr>
    <w:rPr>
      <w:rFonts w:asciiTheme="minorHAnsi" w:eastAsiaTheme="minorHAnsi" w:hAnsiTheme="minorHAnsi" w:cstheme="minorBidi"/>
      <w:sz w:val="24"/>
    </w:rPr>
  </w:style>
  <w:style w:type="paragraph" w:styleId="ListBullet3">
    <w:name w:val="List Bullet 3"/>
    <w:basedOn w:val="Normal"/>
    <w:uiPriority w:val="99"/>
    <w:unhideWhenUsed/>
    <w:rsid w:val="00544E3E"/>
    <w:pPr>
      <w:keepLines/>
      <w:numPr>
        <w:ilvl w:val="2"/>
        <w:numId w:val="140"/>
      </w:numPr>
      <w:spacing w:after="120"/>
    </w:pPr>
    <w:rPr>
      <w:rFonts w:asciiTheme="minorHAnsi" w:eastAsiaTheme="minorHAnsi" w:hAnsiTheme="minorHAnsi" w:cstheme="minorBidi"/>
      <w:sz w:val="24"/>
    </w:rPr>
  </w:style>
  <w:style w:type="numbering" w:customStyle="1" w:styleId="ListBullets">
    <w:name w:val="List Bullets"/>
    <w:uiPriority w:val="99"/>
    <w:rsid w:val="00544E3E"/>
    <w:pPr>
      <w:numPr>
        <w:numId w:val="139"/>
      </w:numPr>
    </w:pPr>
  </w:style>
  <w:style w:type="paragraph" w:styleId="ListNumber3">
    <w:name w:val="List Number 3"/>
    <w:basedOn w:val="Normal"/>
    <w:uiPriority w:val="99"/>
    <w:unhideWhenUsed/>
    <w:rsid w:val="00544E3E"/>
    <w:pPr>
      <w:numPr>
        <w:numId w:val="142"/>
      </w:numPr>
      <w:spacing w:after="240"/>
      <w:contextualSpacing/>
    </w:pPr>
    <w:rPr>
      <w:rFonts w:asciiTheme="minorHAnsi" w:eastAsiaTheme="minorHAnsi" w:hAnsiTheme="minorHAnsi" w:cstheme="minorBidi"/>
      <w:sz w:val="24"/>
      <w:szCs w:val="28"/>
    </w:rPr>
  </w:style>
  <w:style w:type="paragraph" w:styleId="ListNumber2">
    <w:name w:val="List Number 2"/>
    <w:basedOn w:val="Normal"/>
    <w:uiPriority w:val="99"/>
    <w:unhideWhenUsed/>
    <w:rsid w:val="00544E3E"/>
    <w:pPr>
      <w:numPr>
        <w:numId w:val="143"/>
      </w:numPr>
      <w:spacing w:after="240"/>
      <w:ind w:left="0" w:firstLine="0"/>
      <w:contextualSpacing/>
    </w:pPr>
    <w:rPr>
      <w:rFonts w:asciiTheme="minorHAnsi" w:eastAsiaTheme="minorHAnsi" w:hAnsiTheme="minorHAnsi" w:cstheme="minorBidi"/>
      <w:sz w:val="24"/>
      <w:szCs w:val="28"/>
    </w:rPr>
  </w:style>
  <w:style w:type="numbering" w:customStyle="1" w:styleId="TableBullets">
    <w:name w:val="Table Bullets"/>
    <w:uiPriority w:val="99"/>
    <w:rsid w:val="00544E3E"/>
    <w:pPr>
      <w:numPr>
        <w:numId w:val="147"/>
      </w:numPr>
    </w:pPr>
  </w:style>
  <w:style w:type="paragraph" w:customStyle="1" w:styleId="TableTextBullet">
    <w:name w:val="Table Text Bullet"/>
    <w:basedOn w:val="Normal"/>
    <w:qFormat/>
    <w:rsid w:val="00544E3E"/>
    <w:pPr>
      <w:numPr>
        <w:numId w:val="148"/>
      </w:numPr>
      <w:spacing w:before="80" w:after="80"/>
      <w:ind w:right="115"/>
    </w:pPr>
    <w:rPr>
      <w:rFonts w:ascii="Arial" w:eastAsiaTheme="minorHAnsi" w:hAnsi="Arial" w:cstheme="minorBidi"/>
      <w:sz w:val="20"/>
    </w:rPr>
  </w:style>
  <w:style w:type="paragraph" w:customStyle="1" w:styleId="TableTextBullet2">
    <w:name w:val="Table Text Bullet 2"/>
    <w:basedOn w:val="TableTextBullet"/>
    <w:qFormat/>
    <w:rsid w:val="00544E3E"/>
    <w:pPr>
      <w:numPr>
        <w:ilvl w:val="1"/>
      </w:numPr>
    </w:pPr>
  </w:style>
  <w:style w:type="paragraph" w:customStyle="1" w:styleId="TableTextBullet3">
    <w:name w:val="Table Text Bullet 3"/>
    <w:basedOn w:val="TableTextBullet"/>
    <w:qFormat/>
    <w:rsid w:val="00544E3E"/>
    <w:pPr>
      <w:numPr>
        <w:ilvl w:val="2"/>
      </w:numPr>
    </w:pPr>
  </w:style>
  <w:style w:type="character" w:customStyle="1" w:styleId="UnresolvedMention1">
    <w:name w:val="Unresolved Mention1"/>
    <w:basedOn w:val="DefaultParagraphFont"/>
    <w:uiPriority w:val="99"/>
    <w:semiHidden/>
    <w:unhideWhenUsed/>
    <w:rsid w:val="003246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hyperlink" Target="http://www.smarterbalanced.org/assessments/testing-technology/" TargetMode="External"/><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smarterapp.org/documents/ISAAP-AccessibilityFeatureCodes.pdf" TargetMode="External"/><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SmarterApp/TDS_SupportTool/blob/develop/client/src/main/resources/xsd/v4-test-package.xsd" TargetMode="External"/><Relationship Id="rId22" Type="http://schemas.openxmlformats.org/officeDocument/2006/relationships/image" Target="media/image14.png"/><Relationship Id="rId27" Type="http://schemas.openxmlformats.org/officeDocument/2006/relationships/hyperlink" Target="http://www.smarterapp.org/documents/Administration_and_Registration_Tools_User_Guide.pdf" TargetMode="External"/><Relationship Id="rId30" Type="http://schemas.openxmlformats.org/officeDocument/2006/relationships/image" Target="media/image20.jpe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3536</Words>
  <Characters>20159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American Institutes for Research</Company>
  <LinksUpToDate>false</LinksUpToDate>
  <CharactersWithSpaces>23648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Hilary Franklin</dc:creator>
  <cp:lastModifiedBy>Greg Charles</cp:lastModifiedBy>
  <cp:revision>2</cp:revision>
  <cp:lastPrinted>2014-10-08T13:49:00Z</cp:lastPrinted>
  <dcterms:created xsi:type="dcterms:W3CDTF">2018-08-30T18:32:00Z</dcterms:created>
  <dcterms:modified xsi:type="dcterms:W3CDTF">2018-08-30T18:32:00Z</dcterms:modified>
</cp:coreProperties>
</file>